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9D" w:rsidRPr="00415BAF" w:rsidRDefault="00C22E01">
      <w:pPr>
        <w:rPr>
          <w:rFonts w:ascii="Verdana" w:hAnsi="Verdana" w:cs="Verdana"/>
          <w:b/>
          <w:bCs/>
          <w:sz w:val="20"/>
          <w:szCs w:val="20"/>
          <w:lang w:val="pl-PL"/>
        </w:rPr>
      </w:pPr>
      <w:r>
        <w:rPr>
          <w:rFonts w:ascii="Verdana" w:hAnsi="Verdana" w:cs="Verdana"/>
          <w:b/>
          <w:bCs/>
          <w:sz w:val="20"/>
          <w:szCs w:val="20"/>
          <w:lang w:val="pl-PL"/>
        </w:rPr>
        <w:t>JANE EYRE</w:t>
      </w:r>
      <w:r w:rsidR="00A9259D">
        <w:rPr>
          <w:rFonts w:ascii="Verdana" w:hAnsi="Verdana" w:cs="Verdana"/>
          <w:b/>
          <w:bCs/>
          <w:sz w:val="20"/>
          <w:szCs w:val="20"/>
          <w:lang w:val="pl-PL"/>
        </w:rPr>
        <w:t xml:space="preserve"> U ART KINU KRITERION</w:t>
      </w:r>
    </w:p>
    <w:p w:rsidR="00A9259D" w:rsidRDefault="00A9259D">
      <w:pPr>
        <w:rPr>
          <w:rFonts w:ascii="Verdana" w:hAnsi="Verdana" w:cs="Verdana"/>
          <w:sz w:val="20"/>
          <w:szCs w:val="20"/>
          <w:lang w:val="pl-PL"/>
        </w:rPr>
      </w:pPr>
    </w:p>
    <w:p w:rsidR="00A9259D" w:rsidRDefault="00A9259D" w:rsidP="00BC7DF9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Sarajevo, </w:t>
      </w:r>
      <w:r w:rsidR="00C22E01">
        <w:rPr>
          <w:rFonts w:ascii="Verdana" w:hAnsi="Verdana" w:cs="Verdana"/>
          <w:b/>
          <w:bCs/>
          <w:sz w:val="20"/>
          <w:szCs w:val="20"/>
          <w:lang w:val="pl-PL"/>
        </w:rPr>
        <w:t>28</w:t>
      </w:r>
      <w:r w:rsidR="002C3FD7">
        <w:rPr>
          <w:rFonts w:ascii="Verdana" w:hAnsi="Verdana" w:cs="Verdana"/>
          <w:b/>
          <w:bCs/>
          <w:sz w:val="20"/>
          <w:szCs w:val="20"/>
          <w:lang w:val="pl-PL"/>
        </w:rPr>
        <w:t>. august</w:t>
      </w:r>
      <w:r w:rsidRPr="00415BAF">
        <w:rPr>
          <w:rFonts w:ascii="Verdana" w:hAnsi="Verdana" w:cs="Verdana"/>
          <w:b/>
          <w:bCs/>
          <w:sz w:val="20"/>
          <w:szCs w:val="20"/>
          <w:lang w:val="pl-PL"/>
        </w:rPr>
        <w:t xml:space="preserve"> 2012. godine</w:t>
      </w:r>
      <w:r>
        <w:rPr>
          <w:rFonts w:ascii="Verdana" w:hAnsi="Verdana" w:cs="Verdana"/>
          <w:sz w:val="20"/>
          <w:szCs w:val="20"/>
          <w:lang w:val="pl-PL"/>
        </w:rPr>
        <w:t xml:space="preserve"> – </w:t>
      </w:r>
      <w:r w:rsidRPr="00EC55BC">
        <w:rPr>
          <w:rFonts w:ascii="Verdana" w:hAnsi="Verdana" w:cs="Verdana"/>
          <w:sz w:val="20"/>
          <w:szCs w:val="20"/>
          <w:lang w:val="pl-PL"/>
        </w:rPr>
        <w:t>Nakon projekcija filma "</w:t>
      </w:r>
      <w:r w:rsidR="00C22E01">
        <w:rPr>
          <w:rFonts w:ascii="Verdana" w:hAnsi="Verdana" w:cs="Verdana"/>
          <w:sz w:val="20"/>
          <w:szCs w:val="20"/>
          <w:lang w:val="pl-PL"/>
        </w:rPr>
        <w:t>Stop making sense</w:t>
      </w:r>
      <w:r w:rsidRPr="00EC55BC">
        <w:rPr>
          <w:rFonts w:ascii="Verdana" w:hAnsi="Verdana" w:cs="Verdana"/>
          <w:sz w:val="20"/>
          <w:szCs w:val="20"/>
          <w:lang w:val="pl-PL"/>
        </w:rPr>
        <w:t>" u art kinu Kriterion u četvrtak je premijera filma "</w:t>
      </w:r>
      <w:r w:rsidR="00C22E01">
        <w:rPr>
          <w:rFonts w:ascii="Verdana" w:hAnsi="Verdana" w:cs="Verdana"/>
          <w:sz w:val="20"/>
          <w:szCs w:val="20"/>
          <w:lang w:val="pl-PL"/>
        </w:rPr>
        <w:t>Jane Eyre</w:t>
      </w:r>
      <w:r w:rsidR="005D4480">
        <w:rPr>
          <w:rFonts w:ascii="Verdana" w:hAnsi="Verdana" w:cs="Verdana"/>
          <w:sz w:val="20"/>
          <w:szCs w:val="20"/>
          <w:lang w:val="pl-PL"/>
        </w:rPr>
        <w:t>”</w:t>
      </w:r>
      <w:r w:rsidR="00BC7DF9">
        <w:rPr>
          <w:rFonts w:ascii="Verdana" w:hAnsi="Verdana" w:cs="Verdana"/>
          <w:sz w:val="20"/>
          <w:szCs w:val="20"/>
          <w:lang w:val="pl-PL"/>
        </w:rPr>
        <w:t xml:space="preserve"> snimljenog</w:t>
      </w:r>
      <w:r w:rsidR="00BC7DF9" w:rsidRPr="00BC7DF9">
        <w:rPr>
          <w:rFonts w:ascii="Verdana" w:hAnsi="Verdana" w:cs="Verdana"/>
          <w:sz w:val="20"/>
          <w:szCs w:val="20"/>
          <w:lang w:val="pl-PL"/>
        </w:rPr>
        <w:t xml:space="preserve"> po čuvenom klasiku Charlotte Bronte. </w:t>
      </w:r>
      <w:r w:rsidR="00C22E01">
        <w:rPr>
          <w:rFonts w:ascii="Verdana" w:hAnsi="Verdana" w:cs="Verdana"/>
          <w:sz w:val="20"/>
          <w:szCs w:val="20"/>
          <w:lang w:val="pl-PL"/>
        </w:rPr>
        <w:t xml:space="preserve"> </w:t>
      </w:r>
      <w:r>
        <w:rPr>
          <w:rFonts w:ascii="Verdana" w:hAnsi="Verdana" w:cs="Verdana"/>
          <w:sz w:val="20"/>
          <w:szCs w:val="20"/>
          <w:lang w:val="pl-PL"/>
        </w:rPr>
        <w:t>Film „</w:t>
      </w:r>
      <w:r w:rsidR="00C22E01">
        <w:rPr>
          <w:rFonts w:ascii="Verdana" w:hAnsi="Verdana" w:cs="Verdana"/>
          <w:sz w:val="20"/>
          <w:szCs w:val="20"/>
          <w:lang w:val="pl-PL"/>
        </w:rPr>
        <w:t>Jane</w:t>
      </w:r>
      <w:r w:rsidR="00BC7DF9">
        <w:rPr>
          <w:rFonts w:ascii="Verdana" w:hAnsi="Verdana" w:cs="Verdana"/>
          <w:sz w:val="20"/>
          <w:szCs w:val="20"/>
          <w:lang w:val="pl-PL"/>
        </w:rPr>
        <w:t xml:space="preserve"> Eyre” sa projekcijama počinje 30</w:t>
      </w:r>
      <w:r>
        <w:rPr>
          <w:rFonts w:ascii="Verdana" w:hAnsi="Verdana" w:cs="Verdana"/>
          <w:sz w:val="20"/>
          <w:szCs w:val="20"/>
          <w:lang w:val="pl-PL"/>
        </w:rPr>
        <w:t xml:space="preserve">. augusta u terminu od 20:20 sati. </w:t>
      </w:r>
    </w:p>
    <w:p w:rsidR="00BC7DF9" w:rsidRDefault="00BC7DF9" w:rsidP="00BC7DF9">
      <w:pPr>
        <w:rPr>
          <w:rFonts w:ascii="Verdana" w:hAnsi="Verdana" w:cs="Verdana"/>
          <w:sz w:val="20"/>
          <w:szCs w:val="20"/>
          <w:lang w:val="pl-PL"/>
        </w:rPr>
      </w:pPr>
    </w:p>
    <w:p w:rsidR="00BC7DF9" w:rsidRPr="00BC7DF9" w:rsidRDefault="00BC7DF9" w:rsidP="00BC7DF9">
      <w:pPr>
        <w:rPr>
          <w:rFonts w:ascii="Verdana" w:hAnsi="Verdana" w:cs="Verdana"/>
          <w:sz w:val="20"/>
          <w:szCs w:val="20"/>
          <w:lang w:val="pl-PL"/>
        </w:rPr>
      </w:pPr>
      <w:r w:rsidRPr="00BC7DF9">
        <w:rPr>
          <w:rFonts w:ascii="Verdana" w:hAnsi="Verdana" w:cs="Verdana"/>
          <w:sz w:val="20"/>
          <w:szCs w:val="20"/>
          <w:lang w:val="pl-PL"/>
        </w:rPr>
        <w:t>Glavnu ulogu u filmu tumače mlada glumica Mia Wasikowska, poznata iz Burtonovog filma "Alisa u zemlji čuda" i Michael Fassbinder, nominiran za Zlatni globus u filmu "Sramota".</w:t>
      </w:r>
    </w:p>
    <w:p w:rsidR="00BC7DF9" w:rsidRPr="00BC7DF9" w:rsidRDefault="00BC7DF9" w:rsidP="00BC7DF9">
      <w:pPr>
        <w:rPr>
          <w:rFonts w:ascii="Verdana" w:hAnsi="Verdana" w:cs="Verdana"/>
          <w:sz w:val="20"/>
          <w:szCs w:val="20"/>
          <w:lang w:val="pl-PL"/>
        </w:rPr>
      </w:pPr>
    </w:p>
    <w:p w:rsidR="00BC7DF9" w:rsidRPr="00BC7DF9" w:rsidRDefault="00BC7DF9" w:rsidP="00BC7DF9">
      <w:pPr>
        <w:rPr>
          <w:rFonts w:ascii="Verdana" w:hAnsi="Verdana" w:cs="Verdana"/>
          <w:sz w:val="20"/>
          <w:szCs w:val="20"/>
          <w:lang w:val="pl-PL"/>
        </w:rPr>
      </w:pPr>
      <w:r w:rsidRPr="00BC7DF9">
        <w:rPr>
          <w:rFonts w:ascii="Verdana" w:hAnsi="Verdana" w:cs="Verdana"/>
          <w:sz w:val="20"/>
          <w:szCs w:val="20"/>
          <w:lang w:val="pl-PL"/>
        </w:rPr>
        <w:t>Nakon teškog djetinjstva Jane Eyre ulazi u svijet odraslih tako što postane guvernanta. Sretna je na novom poslu u Thornfield Hallu, a tamo susretne mračnog i hladnog gazdu imanja, gospodina Rochestera. Jane i njezi</w:t>
      </w:r>
      <w:r>
        <w:rPr>
          <w:rFonts w:ascii="Verdana" w:hAnsi="Verdana" w:cs="Verdana"/>
          <w:sz w:val="20"/>
          <w:szCs w:val="20"/>
          <w:lang w:val="pl-PL"/>
        </w:rPr>
        <w:t xml:space="preserve">n poslodavac se sprijatelje, a </w:t>
      </w:r>
      <w:r w:rsidRPr="00BC7DF9">
        <w:rPr>
          <w:rFonts w:ascii="Verdana" w:hAnsi="Verdana" w:cs="Verdana"/>
          <w:sz w:val="20"/>
          <w:szCs w:val="20"/>
          <w:lang w:val="pl-PL"/>
        </w:rPr>
        <w:t>ona se ubrzo počinje u njega zaljubljivati. Čini se da je konačno našla sreću, no da li će mračna tajna gospodina Rochestera sve uništiti?</w:t>
      </w:r>
    </w:p>
    <w:p w:rsidR="00BC7DF9" w:rsidRPr="00BC7DF9" w:rsidRDefault="00BC7DF9" w:rsidP="00BC7DF9">
      <w:pPr>
        <w:rPr>
          <w:rFonts w:ascii="Verdana" w:hAnsi="Verdana" w:cs="Verdana"/>
          <w:sz w:val="20"/>
          <w:szCs w:val="20"/>
          <w:lang w:val="pl-PL"/>
        </w:rPr>
      </w:pPr>
    </w:p>
    <w:p w:rsidR="00BA5AD5" w:rsidRDefault="00BC7DF9" w:rsidP="00BC7DF9">
      <w:pPr>
        <w:rPr>
          <w:rFonts w:ascii="Verdana" w:hAnsi="Verdana" w:cs="Verdana"/>
          <w:sz w:val="20"/>
          <w:szCs w:val="20"/>
          <w:lang w:val="pl-PL"/>
        </w:rPr>
      </w:pPr>
      <w:r w:rsidRPr="00BC7DF9">
        <w:rPr>
          <w:rFonts w:ascii="Verdana" w:hAnsi="Verdana" w:cs="Verdana"/>
          <w:sz w:val="20"/>
          <w:szCs w:val="20"/>
          <w:lang w:val="pl-PL"/>
        </w:rPr>
        <w:t>Filmski kritičari dijele mišljenje oko jednog, a to je da je "Jane Eyre" impresivno režirana, prekrasno snimljena i iznimno napisana priča.</w:t>
      </w:r>
    </w:p>
    <w:p w:rsidR="00BC7DF9" w:rsidRPr="0085038C" w:rsidRDefault="00BC7DF9" w:rsidP="00BC7DF9">
      <w:pPr>
        <w:rPr>
          <w:rFonts w:ascii="Verdana" w:hAnsi="Verdana" w:cs="Verdana"/>
          <w:sz w:val="20"/>
          <w:szCs w:val="20"/>
          <w:lang w:val="pl-PL"/>
        </w:rPr>
      </w:pPr>
    </w:p>
    <w:p w:rsidR="002C3FD7" w:rsidRDefault="00A9259D" w:rsidP="00BC7DF9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>Film „</w:t>
      </w:r>
      <w:r w:rsidR="00BC7DF9">
        <w:rPr>
          <w:rFonts w:ascii="Verdana" w:hAnsi="Verdana" w:cs="Verdana"/>
          <w:sz w:val="20"/>
          <w:szCs w:val="20"/>
          <w:lang w:val="pl-PL"/>
        </w:rPr>
        <w:t>Jane Eyre</w:t>
      </w:r>
      <w:r>
        <w:rPr>
          <w:rFonts w:ascii="Verdana" w:hAnsi="Verdana" w:cs="Verdana"/>
          <w:sz w:val="20"/>
          <w:szCs w:val="20"/>
          <w:lang w:val="pl-PL"/>
        </w:rPr>
        <w:t>” će biti na rep</w:t>
      </w:r>
      <w:r w:rsidR="002C3FD7">
        <w:rPr>
          <w:rFonts w:ascii="Verdana" w:hAnsi="Verdana" w:cs="Verdana"/>
          <w:sz w:val="20"/>
          <w:szCs w:val="20"/>
          <w:lang w:val="pl-PL"/>
        </w:rPr>
        <w:t>ertoaru art ki</w:t>
      </w:r>
      <w:r w:rsidR="00BC7DF9">
        <w:rPr>
          <w:rFonts w:ascii="Verdana" w:hAnsi="Verdana" w:cs="Verdana"/>
          <w:sz w:val="20"/>
          <w:szCs w:val="20"/>
          <w:lang w:val="pl-PL"/>
        </w:rPr>
        <w:t>na Kriterion od 30. augusta do 05</w:t>
      </w:r>
      <w:r>
        <w:rPr>
          <w:rFonts w:ascii="Verdana" w:hAnsi="Verdana" w:cs="Verdana"/>
          <w:sz w:val="20"/>
          <w:szCs w:val="20"/>
          <w:lang w:val="pl-PL"/>
        </w:rPr>
        <w:t xml:space="preserve">. </w:t>
      </w:r>
      <w:r w:rsidR="00BC7DF9">
        <w:rPr>
          <w:rFonts w:ascii="Verdana" w:hAnsi="Verdana" w:cs="Verdana"/>
          <w:sz w:val="20"/>
          <w:szCs w:val="20"/>
          <w:lang w:val="pl-PL"/>
        </w:rPr>
        <w:t>septembra</w:t>
      </w:r>
      <w:r w:rsidR="002C3FD7">
        <w:rPr>
          <w:rFonts w:ascii="Verdana" w:hAnsi="Verdana" w:cs="Verdana"/>
          <w:sz w:val="20"/>
          <w:szCs w:val="20"/>
          <w:lang w:val="pl-PL"/>
        </w:rPr>
        <w:t xml:space="preserve"> u terminu od 20:20 sati.</w:t>
      </w:r>
    </w:p>
    <w:p w:rsidR="00A9259D" w:rsidRDefault="00A9259D" w:rsidP="002C3FD7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>Cijena ulaznice iznosi 5 KM, dok studenti ulaznicu mogu kupiti po cijeni od 4 KM.</w:t>
      </w:r>
    </w:p>
    <w:p w:rsidR="00602373" w:rsidRDefault="00602373" w:rsidP="002C3FD7">
      <w:pPr>
        <w:rPr>
          <w:rFonts w:ascii="Verdana" w:hAnsi="Verdana" w:cs="Verdana"/>
          <w:sz w:val="20"/>
          <w:szCs w:val="20"/>
          <w:lang w:val="pl-PL"/>
        </w:rPr>
      </w:pPr>
    </w:p>
    <w:p w:rsidR="00BA5AD5" w:rsidRDefault="00602373" w:rsidP="00BC7DF9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 xml:space="preserve">U 18 sati je na repertoaru film </w:t>
      </w:r>
      <w:r w:rsidRPr="00EC55BC">
        <w:rPr>
          <w:rFonts w:ascii="Verdana" w:hAnsi="Verdana" w:cs="Verdana"/>
          <w:sz w:val="20"/>
          <w:szCs w:val="20"/>
          <w:lang w:val="pl-PL"/>
        </w:rPr>
        <w:t>"</w:t>
      </w:r>
      <w:r w:rsidR="00BC7DF9">
        <w:rPr>
          <w:rFonts w:ascii="Verdana" w:hAnsi="Verdana" w:cs="Verdana"/>
          <w:sz w:val="20"/>
          <w:szCs w:val="20"/>
          <w:lang w:val="pl-PL"/>
        </w:rPr>
        <w:t>Stop making sense”, a prikazivat će se također od 30. augusta do 05. septembra.</w:t>
      </w:r>
    </w:p>
    <w:p w:rsidR="005D4480" w:rsidRDefault="005D4480" w:rsidP="002C3FD7">
      <w:pPr>
        <w:rPr>
          <w:rFonts w:ascii="Verdana" w:hAnsi="Verdana" w:cs="Verdana"/>
          <w:sz w:val="20"/>
          <w:szCs w:val="20"/>
          <w:lang w:val="pl-PL"/>
        </w:rPr>
      </w:pPr>
    </w:p>
    <w:p w:rsidR="00BC7DF9" w:rsidRPr="00BA5AD5" w:rsidRDefault="00BC7DF9" w:rsidP="00BC7DF9">
      <w:pPr>
        <w:rPr>
          <w:rFonts w:ascii="Verdana" w:hAnsi="Verdana" w:cs="Verdana"/>
          <w:sz w:val="20"/>
          <w:szCs w:val="20"/>
          <w:lang w:val="pl-PL"/>
        </w:rPr>
      </w:pPr>
      <w:r w:rsidRPr="00BA5AD5">
        <w:rPr>
          <w:rFonts w:ascii="Verdana" w:hAnsi="Verdana" w:cs="Verdana"/>
          <w:sz w:val="20"/>
          <w:szCs w:val="20"/>
          <w:lang w:val="pl-PL"/>
        </w:rPr>
        <w:t>Dokumentarni film</w:t>
      </w:r>
      <w:r>
        <w:rPr>
          <w:rFonts w:ascii="Verdana" w:hAnsi="Verdana" w:cs="Verdana"/>
          <w:sz w:val="20"/>
          <w:szCs w:val="20"/>
          <w:lang w:val="pl-PL"/>
        </w:rPr>
        <w:t xml:space="preserve"> „Stop making sense”</w:t>
      </w:r>
      <w:r w:rsidRPr="00BA5AD5">
        <w:rPr>
          <w:rFonts w:ascii="Verdana" w:hAnsi="Verdana" w:cs="Verdana"/>
          <w:sz w:val="20"/>
          <w:szCs w:val="20"/>
          <w:lang w:val="pl-PL"/>
        </w:rPr>
        <w:t xml:space="preserve"> je ostvario zavidan uspjeh</w:t>
      </w:r>
      <w:r>
        <w:rPr>
          <w:rFonts w:ascii="Verdana" w:hAnsi="Verdana" w:cs="Verdana"/>
          <w:sz w:val="20"/>
          <w:szCs w:val="20"/>
          <w:lang w:val="pl-PL"/>
        </w:rPr>
        <w:t>, a u</w:t>
      </w:r>
      <w:r w:rsidRPr="00BA5AD5">
        <w:rPr>
          <w:rFonts w:ascii="Verdana" w:hAnsi="Verdana" w:cs="Verdana"/>
          <w:sz w:val="20"/>
          <w:szCs w:val="20"/>
          <w:lang w:val="pl-PL"/>
        </w:rPr>
        <w:t xml:space="preserve"> poznatoj sceni sa samog početka, David Byrne izlazi sa gitarom i kasetofonom, kasetofon spušta na zemlju i sa njega pušta unaprijed snimljen ritam, te stojeći pored, izvodi solo verziju “Psycho Killer-a”.</w:t>
      </w:r>
    </w:p>
    <w:p w:rsidR="00BC7DF9" w:rsidRDefault="00BC7DF9" w:rsidP="00BC7DF9">
      <w:pPr>
        <w:rPr>
          <w:rFonts w:ascii="Verdana" w:hAnsi="Verdana" w:cs="Verdana"/>
          <w:sz w:val="20"/>
          <w:szCs w:val="20"/>
          <w:lang w:val="pl-PL"/>
        </w:rPr>
      </w:pPr>
      <w:r w:rsidRPr="00BA5AD5">
        <w:rPr>
          <w:rFonts w:ascii="Verdana" w:hAnsi="Verdana" w:cs="Verdana"/>
          <w:sz w:val="20"/>
          <w:szCs w:val="20"/>
          <w:lang w:val="pl-PL"/>
        </w:rPr>
        <w:t xml:space="preserve">Američki magazin „Times” napravio je izbor najboljih koncertnih filmova ikada, a na vrhu su se našli Talking Heads u ostvarenju „Stop Making Sense” u režiji Jonathan Demme-a. </w:t>
      </w:r>
    </w:p>
    <w:p w:rsidR="00BC7DF9" w:rsidRDefault="00BC7DF9" w:rsidP="002C3FD7">
      <w:pPr>
        <w:rPr>
          <w:rFonts w:ascii="Verdana" w:hAnsi="Verdana" w:cs="Verdana"/>
          <w:sz w:val="20"/>
          <w:szCs w:val="20"/>
          <w:lang w:val="pl-PL"/>
        </w:rPr>
      </w:pPr>
    </w:p>
    <w:p w:rsidR="00A9259D" w:rsidRDefault="00A9259D" w:rsidP="009C5A21">
      <w:pPr>
        <w:rPr>
          <w:rFonts w:ascii="Verdana" w:hAnsi="Verdana" w:cs="Verdana"/>
          <w:sz w:val="20"/>
          <w:szCs w:val="20"/>
          <w:lang w:val="pl-PL"/>
        </w:rPr>
      </w:pPr>
    </w:p>
    <w:p w:rsidR="00A9259D" w:rsidRPr="009C5A21" w:rsidRDefault="00A9259D" w:rsidP="00415BAF">
      <w:pPr>
        <w:rPr>
          <w:rFonts w:ascii="Verdana" w:hAnsi="Verdana" w:cs="Verdana"/>
          <w:b/>
          <w:bCs/>
          <w:sz w:val="20"/>
          <w:szCs w:val="20"/>
          <w:lang w:val="pl-PL"/>
        </w:rPr>
      </w:pPr>
      <w:r w:rsidRPr="009C5A21">
        <w:rPr>
          <w:rFonts w:ascii="Verdana" w:hAnsi="Verdana" w:cs="Verdana"/>
          <w:b/>
          <w:bCs/>
          <w:sz w:val="20"/>
          <w:szCs w:val="20"/>
          <w:lang w:val="pl-PL"/>
        </w:rPr>
        <w:t>Za više informacije molim Vas da me kontaktirate.</w:t>
      </w:r>
    </w:p>
    <w:p w:rsidR="00A9259D" w:rsidRDefault="00A9259D" w:rsidP="00415BAF">
      <w:pPr>
        <w:rPr>
          <w:rFonts w:ascii="Verdana" w:hAnsi="Verdana" w:cs="Verdana"/>
          <w:sz w:val="20"/>
          <w:szCs w:val="20"/>
          <w:lang w:val="pl-PL"/>
        </w:rPr>
      </w:pPr>
    </w:p>
    <w:p w:rsidR="00A9259D" w:rsidRDefault="00A9259D" w:rsidP="00415BAF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>Dalila Zeljković</w:t>
      </w:r>
    </w:p>
    <w:p w:rsidR="00A9259D" w:rsidRPr="00F150DC" w:rsidRDefault="00A9259D" w:rsidP="00415BAF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 xml:space="preserve">061 325 911 </w:t>
      </w:r>
    </w:p>
    <w:sectPr w:rsidR="00A9259D" w:rsidRPr="00F150DC" w:rsidSect="002519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75F" w:rsidRDefault="00AA375F">
      <w:r>
        <w:separator/>
      </w:r>
    </w:p>
  </w:endnote>
  <w:endnote w:type="continuationSeparator" w:id="0">
    <w:p w:rsidR="00AA375F" w:rsidRDefault="00AA3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w Cen MT Condensed">
    <w:altName w:val="Franklin Gothic Medium Cond"/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9D" w:rsidRPr="00994F2F" w:rsidRDefault="002F72ED" w:rsidP="002711DD">
    <w:pPr>
      <w:pStyle w:val="Header"/>
      <w:rPr>
        <w:rFonts w:ascii="Verdana" w:hAnsi="Verdana" w:cs="Verdana"/>
        <w:sz w:val="16"/>
        <w:szCs w:val="16"/>
      </w:rPr>
    </w:pPr>
    <w:hyperlink r:id="rId1" w:history="1">
      <w:r w:rsidR="00A9259D" w:rsidRPr="00994F2F">
        <w:rPr>
          <w:rStyle w:val="Hyperlink"/>
          <w:rFonts w:ascii="Verdana" w:hAnsi="Verdana" w:cs="Verdana"/>
          <w:color w:val="auto"/>
          <w:sz w:val="16"/>
          <w:szCs w:val="16"/>
        </w:rPr>
        <w:t>www.kriterion.ba</w:t>
      </w:r>
    </w:hyperlink>
  </w:p>
  <w:p w:rsidR="00A9259D" w:rsidRPr="00994F2F" w:rsidRDefault="00A9259D" w:rsidP="002711DD">
    <w:pPr>
      <w:pStyle w:val="Header"/>
      <w:rPr>
        <w:rFonts w:ascii="Verdana" w:hAnsi="Verdana" w:cs="Verdana"/>
        <w:sz w:val="16"/>
        <w:szCs w:val="16"/>
      </w:rPr>
    </w:pPr>
    <w:r w:rsidRPr="00994F2F">
      <w:rPr>
        <w:rFonts w:ascii="Verdana" w:hAnsi="Verdana" w:cs="Verdana"/>
        <w:b/>
        <w:bCs/>
        <w:sz w:val="16"/>
        <w:szCs w:val="16"/>
      </w:rPr>
      <w:t>E-mail</w:t>
    </w:r>
    <w:r w:rsidRPr="00994F2F">
      <w:rPr>
        <w:rFonts w:ascii="Verdana" w:hAnsi="Verdana" w:cs="Verdana"/>
        <w:sz w:val="16"/>
        <w:szCs w:val="16"/>
      </w:rPr>
      <w:t xml:space="preserve">: </w:t>
    </w:r>
    <w:r w:rsidRPr="003E5299">
      <w:rPr>
        <w:rFonts w:ascii="Verdana" w:hAnsi="Verdana" w:cs="Verdana"/>
        <w:sz w:val="16"/>
        <w:szCs w:val="16"/>
      </w:rPr>
      <w:t>kriterion.info</w:t>
    </w:r>
    <w:r>
      <w:rPr>
        <w:rFonts w:ascii="Verdana" w:hAnsi="Verdana" w:cs="Verdana"/>
        <w:sz w:val="16"/>
        <w:szCs w:val="16"/>
      </w:rPr>
      <w:t>@gmail.com</w:t>
    </w:r>
  </w:p>
  <w:p w:rsidR="00A9259D" w:rsidRPr="00903610" w:rsidRDefault="00A9259D" w:rsidP="002711DD">
    <w:pPr>
      <w:pStyle w:val="Header"/>
      <w:rPr>
        <w:rFonts w:ascii="Verdana" w:hAnsi="Verdana" w:cs="Verdana"/>
        <w:sz w:val="16"/>
        <w:szCs w:val="16"/>
        <w:lang w:val="en-GB"/>
      </w:rPr>
    </w:pPr>
    <w:r w:rsidRPr="00903610">
      <w:rPr>
        <w:rFonts w:ascii="Verdana" w:hAnsi="Verdana" w:cs="Verdana"/>
        <w:b/>
        <w:bCs/>
        <w:sz w:val="16"/>
        <w:szCs w:val="16"/>
        <w:lang w:val="en-GB"/>
      </w:rPr>
      <w:t>TEL/FAX</w:t>
    </w:r>
    <w:r w:rsidRPr="00903610">
      <w:rPr>
        <w:rFonts w:ascii="Verdana" w:hAnsi="Verdana" w:cs="Verdana"/>
        <w:sz w:val="16"/>
        <w:szCs w:val="16"/>
        <w:lang w:val="en-GB"/>
      </w:rPr>
      <w:t xml:space="preserve"> 00 387 (0</w:t>
    </w:r>
    <w:r>
      <w:rPr>
        <w:rFonts w:ascii="Verdana" w:hAnsi="Verdana" w:cs="Verdana"/>
        <w:sz w:val="16"/>
        <w:szCs w:val="16"/>
        <w:lang w:val="en-GB"/>
      </w:rPr>
      <w:t>33</w:t>
    </w:r>
    <w:r w:rsidRPr="00903610">
      <w:rPr>
        <w:rFonts w:ascii="Verdana" w:hAnsi="Verdana" w:cs="Verdana"/>
        <w:sz w:val="16"/>
        <w:szCs w:val="16"/>
        <w:lang w:val="en-GB"/>
      </w:rPr>
      <w:t xml:space="preserve">) </w:t>
    </w:r>
    <w:r>
      <w:rPr>
        <w:rFonts w:ascii="Verdana" w:hAnsi="Verdana" w:cs="Verdana"/>
        <w:sz w:val="16"/>
        <w:szCs w:val="16"/>
        <w:lang w:val="en-GB"/>
      </w:rPr>
      <w:t>203113</w:t>
    </w:r>
  </w:p>
  <w:p w:rsidR="00A9259D" w:rsidRPr="00903610" w:rsidRDefault="00A9259D" w:rsidP="002711DD">
    <w:pPr>
      <w:pStyle w:val="Header"/>
      <w:rPr>
        <w:rFonts w:ascii="Verdana" w:hAnsi="Verdana" w:cs="Verdana"/>
        <w:sz w:val="16"/>
        <w:szCs w:val="16"/>
        <w:lang w:val="en-GB"/>
      </w:rPr>
    </w:pPr>
    <w:r w:rsidRPr="00903610">
      <w:rPr>
        <w:rFonts w:ascii="Verdana" w:hAnsi="Verdana" w:cs="Verdana"/>
        <w:b/>
        <w:bCs/>
        <w:sz w:val="16"/>
        <w:szCs w:val="16"/>
        <w:lang w:val="en-GB"/>
      </w:rPr>
      <w:t>Adresa:</w:t>
    </w:r>
    <w:r>
      <w:rPr>
        <w:rFonts w:ascii="Verdana" w:hAnsi="Verdana" w:cs="Verdana"/>
        <w:sz w:val="16"/>
        <w:szCs w:val="16"/>
        <w:lang w:val="en-GB"/>
      </w:rPr>
      <w:t xml:space="preserve"> Obala Kulina Bana 2</w:t>
    </w:r>
    <w:r w:rsidRPr="00903610">
      <w:rPr>
        <w:rFonts w:ascii="Verdana" w:hAnsi="Verdana" w:cs="Verdana"/>
        <w:sz w:val="16"/>
        <w:szCs w:val="16"/>
        <w:lang w:val="en-GB"/>
      </w:rPr>
      <w:t>, 71 000 Sarajevo, Bosna i Hercegovina</w:t>
    </w:r>
  </w:p>
  <w:p w:rsidR="00A9259D" w:rsidRPr="00341F6C" w:rsidRDefault="00A9259D" w:rsidP="002711DD">
    <w:pPr>
      <w:pStyle w:val="Header"/>
      <w:rPr>
        <w:rFonts w:ascii="Verdana" w:hAnsi="Verdana" w:cs="Verdana"/>
        <w:sz w:val="16"/>
        <w:szCs w:val="16"/>
      </w:rPr>
    </w:pPr>
    <w:r w:rsidRPr="00E00B92">
      <w:rPr>
        <w:rFonts w:ascii="Verdana" w:hAnsi="Verdana" w:cs="Verdana"/>
        <w:b/>
        <w:bCs/>
        <w:sz w:val="16"/>
        <w:szCs w:val="16"/>
      </w:rPr>
      <w:t>ID Broj</w:t>
    </w:r>
    <w:r>
      <w:rPr>
        <w:rFonts w:ascii="Verdana" w:hAnsi="Verdana" w:cs="Verdana"/>
        <w:sz w:val="16"/>
        <w:szCs w:val="16"/>
      </w:rPr>
      <w:t xml:space="preserve">: 4201182020001; </w:t>
    </w:r>
    <w:r>
      <w:rPr>
        <w:rFonts w:ascii="Verdana" w:hAnsi="Verdana" w:cs="Verdana"/>
        <w:b/>
        <w:bCs/>
        <w:sz w:val="16"/>
        <w:szCs w:val="16"/>
      </w:rPr>
      <w:t>UNICREDIT BANK KM</w:t>
    </w:r>
    <w:r>
      <w:rPr>
        <w:rFonts w:ascii="Verdana" w:hAnsi="Verdana" w:cs="Verdana"/>
        <w:sz w:val="16"/>
        <w:szCs w:val="16"/>
      </w:rPr>
      <w:t xml:space="preserve"> 3389002201035255;</w:t>
    </w:r>
    <w:r w:rsidRPr="00364FF8">
      <w:rPr>
        <w:rFonts w:ascii="Verdana" w:hAnsi="Verdana" w:cs="Verdana"/>
        <w:b/>
        <w:bCs/>
        <w:sz w:val="16"/>
        <w:szCs w:val="16"/>
      </w:rPr>
      <w:t xml:space="preserve"> Euro</w:t>
    </w:r>
    <w:r>
      <w:rPr>
        <w:rFonts w:ascii="Verdana" w:hAnsi="Verdana" w:cs="Verdana"/>
        <w:sz w:val="16"/>
        <w:szCs w:val="16"/>
      </w:rPr>
      <w:t xml:space="preserve"> </w:t>
    </w:r>
    <w:r w:rsidRPr="00DE6DEE">
      <w:rPr>
        <w:rFonts w:ascii="Verdana" w:hAnsi="Verdana" w:cs="Verdana"/>
        <w:sz w:val="16"/>
        <w:szCs w:val="16"/>
      </w:rPr>
      <w:t>28724028001</w:t>
    </w:r>
  </w:p>
  <w:p w:rsidR="00A9259D" w:rsidRDefault="00A9259D" w:rsidP="002711DD">
    <w:pPr>
      <w:pStyle w:val="Footer"/>
    </w:pPr>
    <w:r w:rsidRPr="00033847">
      <w:rPr>
        <w:rFonts w:ascii="Verdana" w:hAnsi="Verdana" w:cs="Verdana"/>
        <w:b/>
        <w:bCs/>
        <w:sz w:val="16"/>
        <w:szCs w:val="16"/>
      </w:rPr>
      <w:t>IBAN</w:t>
    </w:r>
    <w:r>
      <w:rPr>
        <w:rFonts w:ascii="Verdana" w:hAnsi="Verdana" w:cs="Verdana"/>
        <w:sz w:val="16"/>
        <w:szCs w:val="16"/>
      </w:rPr>
      <w:t xml:space="preserve">: BA393389002201035255; </w:t>
    </w:r>
    <w:r w:rsidRPr="00033847">
      <w:rPr>
        <w:rFonts w:ascii="Verdana" w:hAnsi="Verdana" w:cs="Verdana"/>
        <w:b/>
        <w:bCs/>
        <w:sz w:val="16"/>
        <w:szCs w:val="16"/>
      </w:rPr>
      <w:t>SWIFT</w:t>
    </w:r>
    <w:r>
      <w:rPr>
        <w:rFonts w:ascii="Verdana" w:hAnsi="Verdana" w:cs="Verdana"/>
        <w:sz w:val="16"/>
        <w:szCs w:val="16"/>
      </w:rPr>
      <w:t>: UNCRBA22A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75F" w:rsidRDefault="00AA375F">
      <w:r>
        <w:separator/>
      </w:r>
    </w:p>
  </w:footnote>
  <w:footnote w:type="continuationSeparator" w:id="0">
    <w:p w:rsidR="00AA375F" w:rsidRDefault="00AA3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9D" w:rsidRDefault="00A9259D" w:rsidP="00341F6C">
    <w:pPr>
      <w:pStyle w:val="Header"/>
      <w:jc w:val="center"/>
      <w:rPr>
        <w:rFonts w:ascii="Tw Cen MT Condensed" w:hAnsi="Tw Cen MT Condensed" w:cs="Tw Cen MT Condensed"/>
      </w:rPr>
    </w:pPr>
  </w:p>
  <w:p w:rsidR="00A9259D" w:rsidRPr="00D37931" w:rsidRDefault="00A9259D" w:rsidP="002711DD">
    <w:pPr>
      <w:pStyle w:val="Header"/>
      <w:jc w:val="right"/>
      <w:rPr>
        <w:rFonts w:ascii="Agency FB" w:hAnsi="Agency FB" w:cs="Agency FB"/>
      </w:rPr>
    </w:pPr>
    <w:r>
      <w:rPr>
        <w:rFonts w:ascii="Agency FB" w:hAnsi="Agency FB" w:cs="Agency FB"/>
      </w:rPr>
      <w:t>ART HOUSE CINEMA</w:t>
    </w:r>
  </w:p>
  <w:p w:rsidR="00A9259D" w:rsidRPr="00D37931" w:rsidRDefault="002C3FD7" w:rsidP="002711DD">
    <w:pPr>
      <w:pStyle w:val="Header"/>
      <w:jc w:val="right"/>
    </w:pPr>
    <w:r>
      <w:rPr>
        <w:noProof/>
        <w:lang w:val="bs-Latn-BA" w:eastAsia="bs-Latn-BA"/>
      </w:rPr>
      <w:drawing>
        <wp:inline distT="0" distB="0" distL="0" distR="0">
          <wp:extent cx="2543175" cy="542925"/>
          <wp:effectExtent l="19050" t="0" r="9525" b="0"/>
          <wp:docPr id="1" name="Picture 1" descr="kriter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iter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259D" w:rsidRPr="00DE5812" w:rsidRDefault="00A9259D" w:rsidP="002711DD">
    <w:pPr>
      <w:pStyle w:val="Header"/>
      <w:jc w:val="right"/>
      <w:rPr>
        <w:rFonts w:ascii="Verdana" w:hAnsi="Verdana" w:cs="Verdana"/>
        <w:b/>
        <w:bCs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FONDACIJA </w:t>
    </w:r>
    <w:r w:rsidRPr="00D37931">
      <w:rPr>
        <w:rFonts w:ascii="Verdana" w:hAnsi="Verdana" w:cs="Verdana"/>
        <w:sz w:val="16"/>
        <w:szCs w:val="16"/>
      </w:rPr>
      <w:t xml:space="preserve">za razvoj kulture i civilnog društva </w:t>
    </w:r>
    <w:r w:rsidRPr="00DE5812">
      <w:rPr>
        <w:rFonts w:ascii="Verdana" w:hAnsi="Verdana" w:cs="Verdana"/>
        <w:b/>
        <w:bCs/>
        <w:sz w:val="16"/>
        <w:szCs w:val="16"/>
      </w:rPr>
      <w:t>KRITERION SARAJEVO</w:t>
    </w:r>
  </w:p>
  <w:p w:rsidR="00A9259D" w:rsidRDefault="00A9259D" w:rsidP="00341F6C">
    <w:pPr>
      <w:pStyle w:val="Header"/>
      <w:jc w:val="center"/>
      <w:rPr>
        <w:rFonts w:ascii="Verdana" w:hAnsi="Verdana" w:cs="Verdana"/>
        <w:b/>
        <w:b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A86"/>
    <w:multiLevelType w:val="hybridMultilevel"/>
    <w:tmpl w:val="FFF8780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4D6762"/>
    <w:multiLevelType w:val="hybridMultilevel"/>
    <w:tmpl w:val="732A9316"/>
    <w:lvl w:ilvl="0" w:tplc="5500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C479A"/>
    <w:multiLevelType w:val="hybridMultilevel"/>
    <w:tmpl w:val="29201CEC"/>
    <w:lvl w:ilvl="0" w:tplc="0FAA6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3922CA0"/>
    <w:multiLevelType w:val="hybridMultilevel"/>
    <w:tmpl w:val="17F0C938"/>
    <w:lvl w:ilvl="0" w:tplc="040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06CD09C3"/>
    <w:multiLevelType w:val="hybridMultilevel"/>
    <w:tmpl w:val="4798F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5A500E"/>
    <w:multiLevelType w:val="hybridMultilevel"/>
    <w:tmpl w:val="F17E3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E52A62"/>
    <w:multiLevelType w:val="hybridMultilevel"/>
    <w:tmpl w:val="7D4094C0"/>
    <w:lvl w:ilvl="0" w:tplc="36E8C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8F5BA8"/>
    <w:multiLevelType w:val="hybridMultilevel"/>
    <w:tmpl w:val="EECCA9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3E438A"/>
    <w:multiLevelType w:val="multilevel"/>
    <w:tmpl w:val="4798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7A6E4B"/>
    <w:multiLevelType w:val="multilevel"/>
    <w:tmpl w:val="C3DE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E763B3"/>
    <w:multiLevelType w:val="hybridMultilevel"/>
    <w:tmpl w:val="562A1374"/>
    <w:lvl w:ilvl="0" w:tplc="D9E609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ACC3018"/>
    <w:multiLevelType w:val="multilevel"/>
    <w:tmpl w:val="F17E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66F4B"/>
    <w:multiLevelType w:val="multilevel"/>
    <w:tmpl w:val="168A233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4108E3"/>
    <w:multiLevelType w:val="hybridMultilevel"/>
    <w:tmpl w:val="1D9676F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660770"/>
    <w:multiLevelType w:val="hybridMultilevel"/>
    <w:tmpl w:val="F5485DF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4F013B"/>
    <w:multiLevelType w:val="hybridMultilevel"/>
    <w:tmpl w:val="C3DEA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FA0B63"/>
    <w:multiLevelType w:val="multilevel"/>
    <w:tmpl w:val="CD06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562DF2"/>
    <w:multiLevelType w:val="hybridMultilevel"/>
    <w:tmpl w:val="CD06F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D944E7"/>
    <w:multiLevelType w:val="hybridMultilevel"/>
    <w:tmpl w:val="168A233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7A7A27"/>
    <w:multiLevelType w:val="hybridMultilevel"/>
    <w:tmpl w:val="1278E31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15"/>
  </w:num>
  <w:num w:numId="8">
    <w:abstractNumId w:val="9"/>
  </w:num>
  <w:num w:numId="9">
    <w:abstractNumId w:val="18"/>
  </w:num>
  <w:num w:numId="10">
    <w:abstractNumId w:val="16"/>
  </w:num>
  <w:num w:numId="11">
    <w:abstractNumId w:val="19"/>
  </w:num>
  <w:num w:numId="12">
    <w:abstractNumId w:val="12"/>
  </w:num>
  <w:num w:numId="13">
    <w:abstractNumId w:val="14"/>
  </w:num>
  <w:num w:numId="14">
    <w:abstractNumId w:val="8"/>
  </w:num>
  <w:num w:numId="15">
    <w:abstractNumId w:val="13"/>
  </w:num>
  <w:num w:numId="16">
    <w:abstractNumId w:val="11"/>
  </w:num>
  <w:num w:numId="17">
    <w:abstractNumId w:val="7"/>
  </w:num>
  <w:num w:numId="18">
    <w:abstractNumId w:val="10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41F6C"/>
    <w:rsid w:val="00006F9D"/>
    <w:rsid w:val="00020031"/>
    <w:rsid w:val="00033847"/>
    <w:rsid w:val="00036D86"/>
    <w:rsid w:val="0005655B"/>
    <w:rsid w:val="00064AC2"/>
    <w:rsid w:val="0011371D"/>
    <w:rsid w:val="001955B6"/>
    <w:rsid w:val="00250F21"/>
    <w:rsid w:val="002519AE"/>
    <w:rsid w:val="00263FE9"/>
    <w:rsid w:val="002711DD"/>
    <w:rsid w:val="0027369C"/>
    <w:rsid w:val="002859D8"/>
    <w:rsid w:val="002C3FD7"/>
    <w:rsid w:val="002D5C59"/>
    <w:rsid w:val="002F72ED"/>
    <w:rsid w:val="003174A0"/>
    <w:rsid w:val="00334179"/>
    <w:rsid w:val="00341F6C"/>
    <w:rsid w:val="00364FF8"/>
    <w:rsid w:val="003E5299"/>
    <w:rsid w:val="00415BAF"/>
    <w:rsid w:val="004561CC"/>
    <w:rsid w:val="0053370C"/>
    <w:rsid w:val="00545804"/>
    <w:rsid w:val="005D4480"/>
    <w:rsid w:val="005E1762"/>
    <w:rsid w:val="00602373"/>
    <w:rsid w:val="00607470"/>
    <w:rsid w:val="00675C6E"/>
    <w:rsid w:val="00687016"/>
    <w:rsid w:val="006904F4"/>
    <w:rsid w:val="006B4069"/>
    <w:rsid w:val="006E3383"/>
    <w:rsid w:val="00720D98"/>
    <w:rsid w:val="00726DD0"/>
    <w:rsid w:val="00737E33"/>
    <w:rsid w:val="00742EAC"/>
    <w:rsid w:val="00786CEA"/>
    <w:rsid w:val="007A2ED5"/>
    <w:rsid w:val="00805DF8"/>
    <w:rsid w:val="008060C1"/>
    <w:rsid w:val="008138A7"/>
    <w:rsid w:val="00844FF8"/>
    <w:rsid w:val="0085038C"/>
    <w:rsid w:val="00903610"/>
    <w:rsid w:val="00937B38"/>
    <w:rsid w:val="00957D14"/>
    <w:rsid w:val="009766B5"/>
    <w:rsid w:val="0099132B"/>
    <w:rsid w:val="00994F2F"/>
    <w:rsid w:val="009B3EF9"/>
    <w:rsid w:val="009C5A21"/>
    <w:rsid w:val="009D7489"/>
    <w:rsid w:val="009E77E7"/>
    <w:rsid w:val="00A027E4"/>
    <w:rsid w:val="00A145E1"/>
    <w:rsid w:val="00A253BA"/>
    <w:rsid w:val="00A25CAB"/>
    <w:rsid w:val="00A411E2"/>
    <w:rsid w:val="00A42A69"/>
    <w:rsid w:val="00A9259D"/>
    <w:rsid w:val="00A933E5"/>
    <w:rsid w:val="00AA375F"/>
    <w:rsid w:val="00AC1F48"/>
    <w:rsid w:val="00AC6D78"/>
    <w:rsid w:val="00AC7B67"/>
    <w:rsid w:val="00B149DF"/>
    <w:rsid w:val="00B22EF4"/>
    <w:rsid w:val="00B3075F"/>
    <w:rsid w:val="00B54D30"/>
    <w:rsid w:val="00B71C70"/>
    <w:rsid w:val="00B71EAC"/>
    <w:rsid w:val="00B73D76"/>
    <w:rsid w:val="00B75FAE"/>
    <w:rsid w:val="00BA5AD5"/>
    <w:rsid w:val="00BC26F2"/>
    <w:rsid w:val="00BC7DF9"/>
    <w:rsid w:val="00C22E01"/>
    <w:rsid w:val="00C4591D"/>
    <w:rsid w:val="00C850BC"/>
    <w:rsid w:val="00C85289"/>
    <w:rsid w:val="00C8633A"/>
    <w:rsid w:val="00D37931"/>
    <w:rsid w:val="00D60FD3"/>
    <w:rsid w:val="00D61D1C"/>
    <w:rsid w:val="00DB2F55"/>
    <w:rsid w:val="00DE5812"/>
    <w:rsid w:val="00DE6DEE"/>
    <w:rsid w:val="00E00B92"/>
    <w:rsid w:val="00E4066C"/>
    <w:rsid w:val="00E506F3"/>
    <w:rsid w:val="00E678CD"/>
    <w:rsid w:val="00EB0698"/>
    <w:rsid w:val="00EC55BC"/>
    <w:rsid w:val="00EF5513"/>
    <w:rsid w:val="00F150DC"/>
    <w:rsid w:val="00F33A5B"/>
    <w:rsid w:val="00FC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(Ctrl 0)"/>
    <w:qFormat/>
    <w:rsid w:val="00064AC2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1F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B90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rsid w:val="00341F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B90"/>
    <w:rPr>
      <w:sz w:val="24"/>
      <w:szCs w:val="24"/>
      <w:lang w:val="nl-NL" w:eastAsia="nl-NL"/>
    </w:rPr>
  </w:style>
  <w:style w:type="character" w:styleId="Hyperlink">
    <w:name w:val="Hyperlink"/>
    <w:basedOn w:val="DefaultParagraphFont"/>
    <w:uiPriority w:val="99"/>
    <w:rsid w:val="00E00B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4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90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6074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7B90"/>
    <w:rPr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3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iterion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POREZNA UPRAVA</vt:lpstr>
    </vt:vector>
  </TitlesOfParts>
  <Company>..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POREZNA UPRAVA</dc:title>
  <dc:creator>.</dc:creator>
  <cp:lastModifiedBy>User</cp:lastModifiedBy>
  <cp:revision>2</cp:revision>
  <cp:lastPrinted>2008-03-03T08:46:00Z</cp:lastPrinted>
  <dcterms:created xsi:type="dcterms:W3CDTF">2012-08-29T12:32:00Z</dcterms:created>
  <dcterms:modified xsi:type="dcterms:W3CDTF">2012-08-29T12:32:00Z</dcterms:modified>
</cp:coreProperties>
</file>