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17D8" w14:textId="77777777" w:rsidR="00724DAB" w:rsidRDefault="00724DAB" w:rsidP="00146F0A">
      <w:pPr>
        <w:ind w:firstLine="720"/>
        <w:rPr>
          <w:b/>
        </w:rPr>
      </w:pPr>
    </w:p>
    <w:p w14:paraId="3F42BDDE" w14:textId="77777777" w:rsidR="00142F5F" w:rsidRPr="00724DAB" w:rsidRDefault="00142F5F" w:rsidP="00146F0A">
      <w:pPr>
        <w:ind w:firstLine="720"/>
        <w:rPr>
          <w:b/>
          <w:lang w:val="en-US"/>
        </w:rPr>
      </w:pPr>
      <w:r w:rsidRPr="00724DAB">
        <w:rPr>
          <w:b/>
        </w:rPr>
        <w:t xml:space="preserve">Το </w:t>
      </w:r>
      <w:r w:rsidRPr="00724DAB">
        <w:rPr>
          <w:b/>
          <w:lang w:val="en-US"/>
        </w:rPr>
        <w:t>Include</w:t>
      </w:r>
    </w:p>
    <w:p w14:paraId="7E7AC5FC" w14:textId="77777777" w:rsidR="004C24B8" w:rsidRDefault="00146F0A" w:rsidP="00146F0A">
      <w:pPr>
        <w:ind w:firstLine="720"/>
      </w:pPr>
      <w:r w:rsidRPr="00146F0A">
        <w:t>Το Διεπιστημονικό Δίκτυο Ειδικής και Διαπολιτισμικής αγωγής «</w:t>
      </w:r>
      <w:r w:rsidRPr="00146F0A">
        <w:rPr>
          <w:lang w:val="en-US"/>
        </w:rPr>
        <w:t>INCLUDE</w:t>
      </w:r>
      <w:r w:rsidRPr="00146F0A">
        <w:t>» είναι ένα επιστημονικό σωματείο που ιδρύθηκε το 2011 στη Θεσσαλονίκη.</w:t>
      </w:r>
      <w:r w:rsidR="004C24B8">
        <w:t xml:space="preserve"> </w:t>
      </w:r>
      <w:r w:rsidRPr="00146F0A">
        <w:t xml:space="preserve">Οραματίζεται μια συμπεριληπτική ανθρώπινη  </w:t>
      </w:r>
      <w:r>
        <w:t xml:space="preserve">κοινότητα </w:t>
      </w:r>
      <w:r w:rsidRPr="00146F0A">
        <w:t xml:space="preserve">που αποδέχεται και αξιοποιεί τη διαφορετικότητα προς όφελος </w:t>
      </w:r>
      <w:r w:rsidR="00C65C28">
        <w:t>του κοινωνικού γίγνεσθαι</w:t>
      </w:r>
      <w:r>
        <w:t>.</w:t>
      </w:r>
      <w:r w:rsidR="00C65C28">
        <w:t xml:space="preserve"> </w:t>
      </w:r>
    </w:p>
    <w:p w14:paraId="470A5AAB" w14:textId="77777777" w:rsidR="004C24B8" w:rsidRDefault="00C65C28" w:rsidP="00142F5F">
      <w:pPr>
        <w:ind w:firstLine="720"/>
        <w:jc w:val="both"/>
      </w:pPr>
      <w:r>
        <w:t>Δρα με στόχο την ανάπτυξη καινοτόμων πρακτικών συμπερίληψης παιδιών και οικογενειών που κινδυνεύουν από κοινωνικό αποκλεισμό</w:t>
      </w:r>
      <w:r w:rsidR="004C24B8">
        <w:t xml:space="preserve"> λόγω αναπηρίας ή διαφορετικής κοινωνικοπολιτισμικής προέλευσης</w:t>
      </w:r>
      <w:r>
        <w:t xml:space="preserve">. Διερευνά, σχεδιάζει, υλοποιεί, αξιολογεί και προτείνει συμπεριληπτικές πρακτικές (inclusive practices) στο πλαίσιο της τυπικής και άτυπης εκπαίδευσης που βελτιώνουν τις αλληλεπιδράσεις μεταξύ παιδιών τυπικής ανάπτυξης και παιδιών που έχουν αναπηρία ή διαφορετική κοινωνικο-πολιτισμική προέλευση και των οικογενειών τους. </w:t>
      </w:r>
    </w:p>
    <w:p w14:paraId="7345315A" w14:textId="77777777" w:rsidR="00146F0A" w:rsidRDefault="00146F0A" w:rsidP="00142F5F">
      <w:pPr>
        <w:ind w:firstLine="720"/>
        <w:jc w:val="both"/>
      </w:pPr>
      <w:r w:rsidRPr="00146F0A">
        <w:t xml:space="preserve">Το </w:t>
      </w:r>
      <w:r w:rsidRPr="00146F0A">
        <w:rPr>
          <w:lang w:val="en-US"/>
        </w:rPr>
        <w:t>INCLUDE</w:t>
      </w:r>
      <w:r w:rsidRPr="00146F0A">
        <w:t xml:space="preserve">  δρα </w:t>
      </w:r>
      <w:r>
        <w:t>ώστε</w:t>
      </w:r>
      <w:r w:rsidRPr="00146F0A">
        <w:t xml:space="preserve"> να  </w:t>
      </w:r>
      <w:r>
        <w:t xml:space="preserve">αναπτύσσει </w:t>
      </w:r>
      <w:r w:rsidR="00F15B91">
        <w:t>συνεχώς</w:t>
      </w:r>
      <w:r>
        <w:t xml:space="preserve"> </w:t>
      </w:r>
      <w:r w:rsidRPr="00146F0A">
        <w:t>καινοτόμες συμπεριληπτικές πρακτικές και να φέρνει κοντά παιδιά τυπικής ανάπτυξης &amp; παιδιά με αναπηρία ή δια</w:t>
      </w:r>
      <w:r w:rsidR="00F15B91">
        <w:t xml:space="preserve">φορετική κοινωνική-πολιτισμική </w:t>
      </w:r>
      <w:r w:rsidRPr="00146F0A">
        <w:t xml:space="preserve">προέλευση και τις οικογένειες </w:t>
      </w:r>
      <w:r w:rsidR="00F15B91">
        <w:t>τους.</w:t>
      </w:r>
      <w:r w:rsidRPr="00146F0A">
        <w:t xml:space="preserve"> </w:t>
      </w:r>
      <w:r>
        <w:t xml:space="preserve"> </w:t>
      </w:r>
      <w:r w:rsidRPr="00146F0A">
        <w:t>Δρα για να ανοίγει νέους ορίζοντες  στην έρευνα</w:t>
      </w:r>
      <w:r>
        <w:t xml:space="preserve"> </w:t>
      </w:r>
      <w:r w:rsidRPr="00146F0A">
        <w:t xml:space="preserve"> των συμπεριληπτικών</w:t>
      </w:r>
      <w:r>
        <w:t xml:space="preserve"> </w:t>
      </w:r>
      <w:r w:rsidRPr="00146F0A">
        <w:t>πρακτικών</w:t>
      </w:r>
      <w:r>
        <w:t xml:space="preserve">. </w:t>
      </w:r>
      <w:r w:rsidR="00F15B91">
        <w:t xml:space="preserve">Οι συμπεριληπτικές πρακτικές του INCLUDE σχεδιάζονται έτσι ώστε να καλλιεργούν τις συναισθηματικές, κοινωνικογνωστικές και ψυχοκινητικές δεξιότητες όλων των παιδιών παράλληλα με το αίσθημα της αλληλεγγύης. Το </w:t>
      </w:r>
      <w:r w:rsidR="00F15B91">
        <w:rPr>
          <w:lang w:val="en-US"/>
        </w:rPr>
        <w:t>INCLUDE</w:t>
      </w:r>
      <w:r w:rsidR="00F15B91" w:rsidRPr="00F15B91">
        <w:t xml:space="preserve"> </w:t>
      </w:r>
      <w:r w:rsidR="00F15B91">
        <w:t>δ</w:t>
      </w:r>
      <w:r w:rsidRPr="00146F0A">
        <w:t xml:space="preserve">ρα για να αμβλύνει φόβους και να διαμορφώνει θετικές κοινωνικές στάσεις και αντιλήψεις απέναντι στη διαφορετικότητα και στην ετερότητα </w:t>
      </w:r>
    </w:p>
    <w:p w14:paraId="408344BA" w14:textId="77777777" w:rsidR="00C65C28" w:rsidRDefault="00F15B91" w:rsidP="00142F5F">
      <w:pPr>
        <w:spacing w:after="0" w:line="240" w:lineRule="auto"/>
        <w:ind w:firstLine="720"/>
        <w:jc w:val="both"/>
      </w:pPr>
      <w:r>
        <w:t xml:space="preserve">Χώρος έρευνας και δράσης του ΙΝCLUDE είναι το «Σχολείο για ‘Oλους : “TOKEI MARU”. </w:t>
      </w:r>
      <w:r w:rsidR="00C65C28">
        <w:t xml:space="preserve"> </w:t>
      </w:r>
      <w:r>
        <w:t xml:space="preserve">Το Σχολείο για όλους TOKEI MARU σχεδιάστηκε από τη Διεπιστημονική Ομάδα του IΝCLUDE με βάση τις αρχές του «Καθολικού Σχεδιασμού» και εξοπλίστηκε με Δωρεά του Ιδρύματος Σταύρος Νιάρχος. </w:t>
      </w:r>
      <w:r w:rsidR="00C65C28">
        <w:t>Το κτήριο στο οποίο στεγάζεται έχει παραχωρηθεί από το Δήμο Θεσσαλονίκης</w:t>
      </w:r>
      <w:r w:rsidR="00C65C28" w:rsidRPr="00C65C28">
        <w:t xml:space="preserve"> </w:t>
      </w:r>
      <w:r w:rsidR="00C65C28">
        <w:t xml:space="preserve">και βρίσκεται στην Τριανδρία Θεσσαλονίκης. Εκεί φιλοξενείται το μνημείο </w:t>
      </w:r>
      <w:r>
        <w:t xml:space="preserve">είναι αφιερωμένο </w:t>
      </w:r>
      <w:r w:rsidR="00C65C28">
        <w:t xml:space="preserve">σε έναν </w:t>
      </w:r>
      <w:r>
        <w:t>άγνωστο Iάπωνα καπετάνιο ο οποίος, ρίχνοντας με αυτοθυσία το πολύτιμο εμπόρευμά του στη θάλασσα, έσωσε Έλληνες πρόσφυγες</w:t>
      </w:r>
      <w:r w:rsidR="00C65C28">
        <w:t xml:space="preserve"> που κινδύνευαν</w:t>
      </w:r>
      <w:r>
        <w:t xml:space="preserve"> στην καταστροφή της Σμύρνης.</w:t>
      </w:r>
      <w:r w:rsidR="00C65C28">
        <w:t xml:space="preserve"> Το μνημείο είναι κατασκευασμένο από γρανίτη και φιλοτεχνήθηκε από τον Αθανάσιο Πάλλα με τη συμβολή της επιστημονικής ομάδας του </w:t>
      </w:r>
      <w:r w:rsidR="00C65C28">
        <w:rPr>
          <w:lang w:val="en-US"/>
        </w:rPr>
        <w:t>Include</w:t>
      </w:r>
      <w:r w:rsidR="00C65C28" w:rsidRPr="00C65C28">
        <w:t xml:space="preserve"> </w:t>
      </w:r>
      <w:r w:rsidR="00C65C28">
        <w:t xml:space="preserve">που μελέτησε και εξακολουθεί να μελετά την ιστορία του πλοίου. </w:t>
      </w:r>
    </w:p>
    <w:p w14:paraId="06F0774E" w14:textId="77777777" w:rsidR="00142F5F" w:rsidRDefault="00142F5F" w:rsidP="00142F5F">
      <w:pPr>
        <w:spacing w:after="0" w:line="240" w:lineRule="auto"/>
        <w:ind w:firstLine="720"/>
        <w:jc w:val="both"/>
      </w:pPr>
    </w:p>
    <w:p w14:paraId="521D95BF" w14:textId="77777777" w:rsidR="004C24B8" w:rsidRDefault="004C24B8" w:rsidP="00142F5F">
      <w:pPr>
        <w:spacing w:after="0" w:line="240" w:lineRule="auto"/>
        <w:ind w:firstLine="720"/>
        <w:jc w:val="both"/>
      </w:pPr>
      <w:r>
        <w:t xml:space="preserve">Τα ερευνητικά προγράμματα, το επιστημονικό και το  κοινωνικό έργο του </w:t>
      </w:r>
      <w:r>
        <w:rPr>
          <w:lang w:val="en-US"/>
        </w:rPr>
        <w:t>include</w:t>
      </w:r>
      <w:r w:rsidRPr="004C24B8">
        <w:t xml:space="preserve"> </w:t>
      </w:r>
      <w:r>
        <w:t xml:space="preserve">αναπτύσσεται γύρω από τέσσερις πυλώνες </w:t>
      </w:r>
    </w:p>
    <w:p w14:paraId="540692E2" w14:textId="77777777" w:rsidR="00C65C28" w:rsidRPr="004C24B8" w:rsidRDefault="00C65C28" w:rsidP="00142F5F">
      <w:pPr>
        <w:spacing w:after="0" w:line="240" w:lineRule="auto"/>
        <w:jc w:val="both"/>
      </w:pPr>
      <w:r w:rsidRPr="004C24B8">
        <w:rPr>
          <w:bCs/>
        </w:rPr>
        <w:t>1</w:t>
      </w:r>
      <w:r w:rsidRPr="004C24B8">
        <w:rPr>
          <w:bCs/>
          <w:vertAlign w:val="superscript"/>
        </w:rPr>
        <w:t>ος</w:t>
      </w:r>
      <w:r w:rsidRPr="004C24B8">
        <w:rPr>
          <w:bCs/>
        </w:rPr>
        <w:t xml:space="preserve">  Πυλώνας</w:t>
      </w:r>
      <w:r w:rsidR="004C24B8" w:rsidRPr="004C24B8">
        <w:rPr>
          <w:bCs/>
        </w:rPr>
        <w:t>:</w:t>
      </w:r>
      <w:r w:rsidRPr="004C24B8">
        <w:t xml:space="preserve"> </w:t>
      </w:r>
      <w:r w:rsidR="004C24B8" w:rsidRPr="004C24B8">
        <w:t xml:space="preserve"> </w:t>
      </w:r>
      <w:r w:rsidRPr="004C24B8">
        <w:rPr>
          <w:bCs/>
        </w:rPr>
        <w:t xml:space="preserve">Συμπεριληπτικές δράσεις </w:t>
      </w:r>
      <w:r w:rsidR="004C24B8">
        <w:rPr>
          <w:bCs/>
        </w:rPr>
        <w:t xml:space="preserve">για όλους </w:t>
      </w:r>
      <w:r w:rsidR="004C24B8" w:rsidRPr="004C24B8">
        <w:rPr>
          <w:bCs/>
        </w:rPr>
        <w:t>στην κοινότητα.</w:t>
      </w:r>
    </w:p>
    <w:p w14:paraId="1B3DC16B" w14:textId="77777777" w:rsidR="00C65C28" w:rsidRPr="004C24B8" w:rsidRDefault="00C65C28" w:rsidP="00142F5F">
      <w:pPr>
        <w:spacing w:after="0" w:line="240" w:lineRule="auto"/>
        <w:jc w:val="both"/>
      </w:pPr>
      <w:r w:rsidRPr="004C24B8">
        <w:rPr>
          <w:bCs/>
        </w:rPr>
        <w:t>2</w:t>
      </w:r>
      <w:r w:rsidRPr="004C24B8">
        <w:rPr>
          <w:bCs/>
          <w:vertAlign w:val="superscript"/>
        </w:rPr>
        <w:t>οσ</w:t>
      </w:r>
      <w:r w:rsidRPr="004C24B8">
        <w:rPr>
          <w:bCs/>
        </w:rPr>
        <w:t xml:space="preserve"> Πυλώνας</w:t>
      </w:r>
      <w:r w:rsidR="004C24B8" w:rsidRPr="004C24B8">
        <w:rPr>
          <w:bCs/>
        </w:rPr>
        <w:t>:</w:t>
      </w:r>
      <w:r w:rsidRPr="004C24B8">
        <w:rPr>
          <w:bCs/>
        </w:rPr>
        <w:t xml:space="preserve"> Ενδυνάμωση γονέων -οικογένειας </w:t>
      </w:r>
    </w:p>
    <w:p w14:paraId="2B31ED21" w14:textId="77777777" w:rsidR="00C65C28" w:rsidRPr="004C24B8" w:rsidRDefault="00C65C28" w:rsidP="00142F5F">
      <w:pPr>
        <w:spacing w:after="0" w:line="240" w:lineRule="auto"/>
        <w:jc w:val="both"/>
      </w:pPr>
      <w:r w:rsidRPr="004C24B8">
        <w:rPr>
          <w:bCs/>
        </w:rPr>
        <w:t>4</w:t>
      </w:r>
      <w:r w:rsidRPr="004C24B8">
        <w:rPr>
          <w:bCs/>
          <w:vertAlign w:val="superscript"/>
        </w:rPr>
        <w:t>ος</w:t>
      </w:r>
      <w:r w:rsidRPr="004C24B8">
        <w:rPr>
          <w:bCs/>
        </w:rPr>
        <w:t xml:space="preserve"> Πυλώνας</w:t>
      </w:r>
      <w:r w:rsidR="004C24B8" w:rsidRPr="004C24B8">
        <w:rPr>
          <w:bCs/>
        </w:rPr>
        <w:t>:</w:t>
      </w:r>
      <w:r w:rsidRPr="004C24B8">
        <w:t xml:space="preserve"> </w:t>
      </w:r>
      <w:r w:rsidR="004C24B8" w:rsidRPr="004C24B8">
        <w:t xml:space="preserve"> </w:t>
      </w:r>
      <w:r w:rsidRPr="004C24B8">
        <w:rPr>
          <w:bCs/>
        </w:rPr>
        <w:t xml:space="preserve">Έρευνα-Ανάπτυξη &amp; Διάχυση Καλών </w:t>
      </w:r>
      <w:r w:rsidR="004C24B8">
        <w:rPr>
          <w:bCs/>
        </w:rPr>
        <w:t xml:space="preserve">συμπεριληπτικών </w:t>
      </w:r>
      <w:r w:rsidRPr="004C24B8">
        <w:rPr>
          <w:bCs/>
        </w:rPr>
        <w:t xml:space="preserve">Πρακτικών </w:t>
      </w:r>
    </w:p>
    <w:p w14:paraId="3562DADD" w14:textId="77777777" w:rsidR="00142F5F" w:rsidRDefault="00C65C28" w:rsidP="00142F5F">
      <w:pPr>
        <w:spacing w:after="0" w:line="240" w:lineRule="auto"/>
        <w:jc w:val="both"/>
        <w:rPr>
          <w:bCs/>
        </w:rPr>
      </w:pPr>
      <w:r w:rsidRPr="004C24B8">
        <w:rPr>
          <w:bCs/>
        </w:rPr>
        <w:t>3</w:t>
      </w:r>
      <w:r w:rsidRPr="004C24B8">
        <w:rPr>
          <w:bCs/>
          <w:vertAlign w:val="superscript"/>
        </w:rPr>
        <w:t>ος</w:t>
      </w:r>
      <w:r w:rsidRPr="004C24B8">
        <w:rPr>
          <w:bCs/>
        </w:rPr>
        <w:t xml:space="preserve"> Πυλώνας</w:t>
      </w:r>
      <w:r w:rsidR="004C24B8" w:rsidRPr="004C24B8">
        <w:rPr>
          <w:bCs/>
        </w:rPr>
        <w:t xml:space="preserve">: </w:t>
      </w:r>
      <w:r w:rsidRPr="004C24B8">
        <w:rPr>
          <w:bCs/>
        </w:rPr>
        <w:t xml:space="preserve"> Επιμορφωτικά Προγράμματα</w:t>
      </w:r>
      <w:r w:rsidR="004C24B8" w:rsidRPr="004C24B8">
        <w:rPr>
          <w:bCs/>
        </w:rPr>
        <w:t xml:space="preserve"> </w:t>
      </w:r>
    </w:p>
    <w:p w14:paraId="2C731BE4" w14:textId="77777777" w:rsidR="004C24B8" w:rsidRPr="004C24B8" w:rsidRDefault="004C24B8" w:rsidP="00142F5F">
      <w:pPr>
        <w:jc w:val="both"/>
      </w:pPr>
      <w:r>
        <w:rPr>
          <w:bCs/>
        </w:rPr>
        <w:t xml:space="preserve">Το </w:t>
      </w:r>
      <w:r>
        <w:rPr>
          <w:bCs/>
          <w:lang w:val="en-US"/>
        </w:rPr>
        <w:t>INCLUDE</w:t>
      </w:r>
      <w:r w:rsidRPr="004C24B8">
        <w:rPr>
          <w:bCs/>
        </w:rPr>
        <w:t xml:space="preserve"> </w:t>
      </w:r>
      <w:r>
        <w:rPr>
          <w:bCs/>
        </w:rPr>
        <w:t xml:space="preserve">με </w:t>
      </w:r>
      <w:r w:rsidR="000C49D7">
        <w:rPr>
          <w:bCs/>
        </w:rPr>
        <w:t>την</w:t>
      </w:r>
      <w:r>
        <w:rPr>
          <w:bCs/>
        </w:rPr>
        <w:t xml:space="preserve"> ερευνητικ</w:t>
      </w:r>
      <w:r w:rsidR="000C49D7">
        <w:rPr>
          <w:bCs/>
        </w:rPr>
        <w:t>ή</w:t>
      </w:r>
      <w:r>
        <w:rPr>
          <w:bCs/>
        </w:rPr>
        <w:t>, το επιστημονικ</w:t>
      </w:r>
      <w:r w:rsidR="000C49D7">
        <w:rPr>
          <w:bCs/>
        </w:rPr>
        <w:t>ή</w:t>
      </w:r>
      <w:r>
        <w:rPr>
          <w:bCs/>
        </w:rPr>
        <w:t xml:space="preserve"> και </w:t>
      </w:r>
      <w:r w:rsidR="000C49D7">
        <w:rPr>
          <w:bCs/>
        </w:rPr>
        <w:t>κοινωνική του δράση αναζητά και αναδεικνύει σημεία που ενώνουν ανθρώπους και πολιτισμούς.</w:t>
      </w:r>
    </w:p>
    <w:p w14:paraId="5701B7DE" w14:textId="77777777" w:rsidR="00A870FD" w:rsidRPr="00142F5F" w:rsidRDefault="00A870FD" w:rsidP="00A870FD">
      <w:pPr>
        <w:rPr>
          <w:bCs/>
        </w:rPr>
      </w:pPr>
    </w:p>
    <w:p w14:paraId="77F7A8C5" w14:textId="77777777" w:rsidR="0034111B" w:rsidRPr="0034111B" w:rsidRDefault="0034111B" w:rsidP="00A870FD">
      <w:pPr>
        <w:rPr>
          <w:b/>
          <w:bCs/>
          <w:lang w:val="en-US"/>
        </w:rPr>
      </w:pPr>
      <w:r w:rsidRPr="0034111B">
        <w:rPr>
          <w:b/>
          <w:bCs/>
          <w:lang w:val="en-US"/>
        </w:rPr>
        <w:t>The INCLUDE</w:t>
      </w:r>
    </w:p>
    <w:p w14:paraId="731287B2" w14:textId="77777777" w:rsidR="00A870FD" w:rsidRDefault="000C49D7" w:rsidP="00484C90">
      <w:pPr>
        <w:jc w:val="both"/>
        <w:rPr>
          <w:bCs/>
          <w:lang w:val="en-US"/>
        </w:rPr>
      </w:pPr>
      <w:r w:rsidRPr="00A870FD">
        <w:rPr>
          <w:bCs/>
          <w:lang w:val="en-US"/>
        </w:rPr>
        <w:t>The</w:t>
      </w:r>
      <w:r w:rsidR="0034111B">
        <w:rPr>
          <w:bCs/>
          <w:lang w:val="en-US"/>
        </w:rPr>
        <w:t xml:space="preserve"> “</w:t>
      </w:r>
      <w:r w:rsidRPr="00A870FD">
        <w:rPr>
          <w:bCs/>
          <w:lang w:val="en-US"/>
        </w:rPr>
        <w:t>INCLUDE</w:t>
      </w:r>
      <w:r w:rsidR="0034111B">
        <w:rPr>
          <w:bCs/>
          <w:lang w:val="en-US"/>
        </w:rPr>
        <w:t>”</w:t>
      </w:r>
      <w:r w:rsidRPr="00A870FD">
        <w:rPr>
          <w:bCs/>
          <w:lang w:val="en-US"/>
        </w:rPr>
        <w:t xml:space="preserve"> Interdisciplinary Network for Special and Intercultural Education is a scientific association founded in 2011 in Thessaloniki.</w:t>
      </w:r>
      <w:r w:rsidRPr="000C49D7">
        <w:rPr>
          <w:bCs/>
          <w:lang w:val="en-US"/>
        </w:rPr>
        <w:br/>
      </w:r>
      <w:r w:rsidRPr="00A870FD">
        <w:rPr>
          <w:bCs/>
        </w:rPr>
        <w:t>It envisions an inclusive human community that embraces and harnesses diversity for the benefit of social well-being.</w:t>
      </w:r>
      <w:r w:rsidRPr="000C49D7">
        <w:rPr>
          <w:bCs/>
        </w:rPr>
        <w:br/>
      </w:r>
      <w:r w:rsidRPr="00A870FD">
        <w:rPr>
          <w:bCs/>
        </w:rPr>
        <w:t xml:space="preserve">It aims to develop innovative practices for the inclusion of children and families at risk of social exclusion due to disability or different socio-cultural backgrounds. </w:t>
      </w:r>
      <w:r w:rsidRPr="00A870FD">
        <w:rPr>
          <w:bCs/>
          <w:lang w:val="en-US"/>
        </w:rPr>
        <w:t xml:space="preserve">Investigates, designs, implements, evaluates, and proposes inclusive practices in formal and informal education that improve the interactions between children </w:t>
      </w:r>
      <w:r w:rsidR="00A870FD">
        <w:rPr>
          <w:bCs/>
          <w:lang w:val="en-US"/>
        </w:rPr>
        <w:t xml:space="preserve">with typical development </w:t>
      </w:r>
      <w:r w:rsidRPr="00A870FD">
        <w:rPr>
          <w:bCs/>
          <w:lang w:val="en-US"/>
        </w:rPr>
        <w:t>and children with disabilities or different socio-cultural backgrounds and their families.</w:t>
      </w:r>
    </w:p>
    <w:p w14:paraId="28ECBADE" w14:textId="77777777" w:rsidR="00037B4E" w:rsidRDefault="000C49D7" w:rsidP="00484C90">
      <w:pPr>
        <w:jc w:val="both"/>
        <w:rPr>
          <w:bCs/>
          <w:lang w:val="en-US"/>
        </w:rPr>
      </w:pPr>
      <w:r w:rsidRPr="00A870FD">
        <w:rPr>
          <w:bCs/>
          <w:lang w:val="en-US"/>
        </w:rPr>
        <w:t xml:space="preserve">INCLUDE works to continuously develop innovative inclusive practices and bring </w:t>
      </w:r>
      <w:r w:rsidR="00A870FD">
        <w:rPr>
          <w:bCs/>
          <w:lang w:val="en-US"/>
        </w:rPr>
        <w:t xml:space="preserve">typical </w:t>
      </w:r>
      <w:r w:rsidRPr="00A870FD">
        <w:rPr>
          <w:bCs/>
          <w:lang w:val="en-US"/>
        </w:rPr>
        <w:t xml:space="preserve">and </w:t>
      </w:r>
      <w:r w:rsidR="00A870FD" w:rsidRPr="00A870FD">
        <w:rPr>
          <w:bCs/>
          <w:lang w:val="en-US"/>
        </w:rPr>
        <w:t>disab</w:t>
      </w:r>
      <w:r w:rsidR="00A870FD">
        <w:rPr>
          <w:bCs/>
          <w:lang w:val="en-US"/>
        </w:rPr>
        <w:t>led or</w:t>
      </w:r>
      <w:r w:rsidRPr="00A870FD">
        <w:rPr>
          <w:bCs/>
          <w:lang w:val="en-US"/>
        </w:rPr>
        <w:t xml:space="preserve"> different socio-cultural background</w:t>
      </w:r>
      <w:r w:rsidR="00A870FD">
        <w:rPr>
          <w:bCs/>
          <w:lang w:val="en-US"/>
        </w:rPr>
        <w:t>’</w:t>
      </w:r>
      <w:r w:rsidRPr="00A870FD">
        <w:rPr>
          <w:bCs/>
          <w:lang w:val="en-US"/>
        </w:rPr>
        <w:t xml:space="preserve">s </w:t>
      </w:r>
      <w:r w:rsidR="00A870FD">
        <w:rPr>
          <w:bCs/>
          <w:lang w:val="en-US"/>
        </w:rPr>
        <w:t xml:space="preserve">children </w:t>
      </w:r>
      <w:r w:rsidRPr="00A870FD">
        <w:rPr>
          <w:bCs/>
          <w:lang w:val="en-US"/>
        </w:rPr>
        <w:t xml:space="preserve">and their families closer together. </w:t>
      </w:r>
      <w:r w:rsidRPr="00A870FD">
        <w:rPr>
          <w:bCs/>
        </w:rPr>
        <w:t xml:space="preserve">It works to open new horizons in the study of inclusive practices. </w:t>
      </w:r>
      <w:r w:rsidRPr="00A870FD">
        <w:rPr>
          <w:bCs/>
          <w:lang w:val="en-US"/>
        </w:rPr>
        <w:t xml:space="preserve">The inclusive practices of INCLUDE are designed to cultivate the emotional, socio-cognitive and psychomotor skills of all children along with </w:t>
      </w:r>
      <w:r w:rsidR="00A870FD">
        <w:rPr>
          <w:bCs/>
          <w:lang w:val="en-US"/>
        </w:rPr>
        <w:t xml:space="preserve">the </w:t>
      </w:r>
      <w:r w:rsidRPr="00A870FD">
        <w:rPr>
          <w:bCs/>
          <w:lang w:val="en-US"/>
        </w:rPr>
        <w:t xml:space="preserve">sense of solidarity. </w:t>
      </w:r>
      <w:r w:rsidRPr="00B63083">
        <w:rPr>
          <w:bCs/>
          <w:lang w:val="en-US"/>
        </w:rPr>
        <w:t>INCLUDE works to allay fears and to shape positive social attitudes and perceptions of diversity and diversity.</w:t>
      </w:r>
      <w:r w:rsidRPr="000C49D7">
        <w:rPr>
          <w:bCs/>
          <w:lang w:val="en-US"/>
        </w:rPr>
        <w:br/>
      </w:r>
      <w:r w:rsidRPr="00EF2BD5">
        <w:rPr>
          <w:bCs/>
          <w:lang w:val="en-US"/>
        </w:rPr>
        <w:t xml:space="preserve">The </w:t>
      </w:r>
      <w:r w:rsidR="00743879">
        <w:rPr>
          <w:bCs/>
          <w:lang w:val="en-US"/>
        </w:rPr>
        <w:t>Place where</w:t>
      </w:r>
      <w:r w:rsidR="00743879" w:rsidRPr="00EF2BD5">
        <w:rPr>
          <w:bCs/>
          <w:lang w:val="en-US"/>
        </w:rPr>
        <w:t xml:space="preserve"> </w:t>
      </w:r>
      <w:r w:rsidRPr="00EF2BD5">
        <w:rPr>
          <w:bCs/>
          <w:lang w:val="en-US"/>
        </w:rPr>
        <w:t>INCLUDE</w:t>
      </w:r>
      <w:r w:rsidR="00743879">
        <w:rPr>
          <w:bCs/>
          <w:lang w:val="en-US"/>
        </w:rPr>
        <w:t xml:space="preserve"> develop it’</w:t>
      </w:r>
      <w:r w:rsidR="0034111B">
        <w:rPr>
          <w:bCs/>
          <w:lang w:val="en-US"/>
        </w:rPr>
        <w:t xml:space="preserve"> </w:t>
      </w:r>
      <w:r w:rsidR="00743879">
        <w:rPr>
          <w:bCs/>
          <w:lang w:val="en-US"/>
        </w:rPr>
        <w:t>s</w:t>
      </w:r>
      <w:r w:rsidRPr="00EF2BD5">
        <w:rPr>
          <w:bCs/>
          <w:lang w:val="en-US"/>
        </w:rPr>
        <w:t xml:space="preserve"> Research and Acti</w:t>
      </w:r>
      <w:r w:rsidR="0034111B">
        <w:rPr>
          <w:bCs/>
          <w:lang w:val="en-US"/>
        </w:rPr>
        <w:t>vity</w:t>
      </w:r>
      <w:r w:rsidRPr="00EF2BD5">
        <w:rPr>
          <w:bCs/>
          <w:lang w:val="en-US"/>
        </w:rPr>
        <w:t xml:space="preserve"> is the 'School for</w:t>
      </w:r>
      <w:r w:rsidR="00EF2BD5">
        <w:rPr>
          <w:bCs/>
          <w:lang w:val="en-US"/>
        </w:rPr>
        <w:t xml:space="preserve"> All: </w:t>
      </w:r>
      <w:r w:rsidRPr="00EF2BD5">
        <w:rPr>
          <w:bCs/>
          <w:lang w:val="en-US"/>
        </w:rPr>
        <w:t xml:space="preserve">TOKEI MARU'. </w:t>
      </w:r>
      <w:r w:rsidR="00037B4E" w:rsidRPr="00A870FD">
        <w:rPr>
          <w:bCs/>
          <w:lang w:val="en-US"/>
        </w:rPr>
        <w:t xml:space="preserve">The </w:t>
      </w:r>
      <w:r w:rsidR="0034111B">
        <w:rPr>
          <w:bCs/>
          <w:lang w:val="en-US"/>
        </w:rPr>
        <w:t>“</w:t>
      </w:r>
      <w:r w:rsidR="00037B4E" w:rsidRPr="00A870FD">
        <w:rPr>
          <w:bCs/>
          <w:lang w:val="en-US"/>
        </w:rPr>
        <w:t>TOKEI MARU School for All</w:t>
      </w:r>
      <w:r w:rsidR="0034111B">
        <w:rPr>
          <w:bCs/>
          <w:lang w:val="en-US"/>
        </w:rPr>
        <w:t>”</w:t>
      </w:r>
      <w:r w:rsidR="00037B4E" w:rsidRPr="00A870FD">
        <w:rPr>
          <w:bCs/>
          <w:lang w:val="en-US"/>
        </w:rPr>
        <w:t xml:space="preserve"> was designed by the INCLUDE</w:t>
      </w:r>
      <w:r w:rsidR="0034111B">
        <w:rPr>
          <w:bCs/>
          <w:lang w:val="en-US"/>
        </w:rPr>
        <w:t>’s</w:t>
      </w:r>
      <w:r w:rsidR="00037B4E" w:rsidRPr="00A870FD">
        <w:rPr>
          <w:bCs/>
          <w:lang w:val="en-US"/>
        </w:rPr>
        <w:t xml:space="preserve"> Interdisciplinary Team based on the principles of "Universal Design" and equipped with </w:t>
      </w:r>
      <w:r w:rsidR="0034111B">
        <w:rPr>
          <w:bCs/>
          <w:lang w:val="en-US"/>
        </w:rPr>
        <w:t>the</w:t>
      </w:r>
      <w:r w:rsidR="00037B4E" w:rsidRPr="00A870FD">
        <w:rPr>
          <w:bCs/>
          <w:lang w:val="en-US"/>
        </w:rPr>
        <w:t xml:space="preserve"> donation from the Stavros Niarchos Foundation. </w:t>
      </w:r>
      <w:r w:rsidR="00037B4E" w:rsidRPr="0034111B">
        <w:rPr>
          <w:bCs/>
          <w:lang w:val="en-US"/>
        </w:rPr>
        <w:t xml:space="preserve">The building where it is housed has been granted by the Municipality of Thessaloniki and </w:t>
      </w:r>
      <w:r w:rsidR="0034111B">
        <w:rPr>
          <w:bCs/>
          <w:lang w:val="en-US"/>
        </w:rPr>
        <w:t xml:space="preserve">it </w:t>
      </w:r>
      <w:r w:rsidR="00037B4E" w:rsidRPr="0034111B">
        <w:rPr>
          <w:bCs/>
          <w:lang w:val="en-US"/>
        </w:rPr>
        <w:t xml:space="preserve">is located in </w:t>
      </w:r>
      <w:proofErr w:type="spellStart"/>
      <w:r w:rsidR="00037B4E" w:rsidRPr="0034111B">
        <w:rPr>
          <w:bCs/>
          <w:lang w:val="en-US"/>
        </w:rPr>
        <w:t>Triandria</w:t>
      </w:r>
      <w:proofErr w:type="spellEnd"/>
      <w:r w:rsidR="00037B4E" w:rsidRPr="0034111B">
        <w:rPr>
          <w:bCs/>
          <w:lang w:val="en-US"/>
        </w:rPr>
        <w:t xml:space="preserve">, Thessaloniki. </w:t>
      </w:r>
    </w:p>
    <w:p w14:paraId="1CC98C3A" w14:textId="77777777" w:rsidR="00037B4E" w:rsidRDefault="00A870FD" w:rsidP="00484C90">
      <w:pPr>
        <w:jc w:val="both"/>
        <w:rPr>
          <w:bCs/>
          <w:lang w:val="en-US"/>
        </w:rPr>
      </w:pPr>
      <w:r>
        <w:rPr>
          <w:bCs/>
          <w:lang w:val="en-US"/>
        </w:rPr>
        <w:t xml:space="preserve">TOKEI MARU is the name of the Japanese ship that </w:t>
      </w:r>
      <w:r w:rsidR="00EF2BD5" w:rsidRPr="00A870FD">
        <w:rPr>
          <w:bCs/>
          <w:lang w:val="en-US"/>
        </w:rPr>
        <w:t>rescued Greek refugees at risk in Smyrna destruction</w:t>
      </w:r>
      <w:r w:rsidR="00EF2BD5">
        <w:rPr>
          <w:bCs/>
          <w:lang w:val="en-US"/>
        </w:rPr>
        <w:t xml:space="preserve">. </w:t>
      </w:r>
      <w:r w:rsidR="00EF2BD5" w:rsidRPr="00A870FD">
        <w:rPr>
          <w:bCs/>
          <w:lang w:val="en-US"/>
        </w:rPr>
        <w:t xml:space="preserve">Japanese </w:t>
      </w:r>
      <w:r w:rsidR="00EF2BD5">
        <w:rPr>
          <w:bCs/>
          <w:lang w:val="en-US"/>
        </w:rPr>
        <w:t xml:space="preserve">ship’s </w:t>
      </w:r>
      <w:r w:rsidR="00EF2BD5" w:rsidRPr="00A870FD">
        <w:rPr>
          <w:bCs/>
          <w:lang w:val="en-US"/>
        </w:rPr>
        <w:t>captain</w:t>
      </w:r>
      <w:r w:rsidR="00EF2BD5">
        <w:rPr>
          <w:bCs/>
          <w:lang w:val="en-US"/>
        </w:rPr>
        <w:t>, the name of which is not</w:t>
      </w:r>
      <w:r w:rsidR="00EF2BD5" w:rsidRPr="00EF2BD5">
        <w:rPr>
          <w:bCs/>
          <w:lang w:val="en-US"/>
        </w:rPr>
        <w:t xml:space="preserve"> </w:t>
      </w:r>
      <w:r w:rsidR="00EF2BD5">
        <w:rPr>
          <w:bCs/>
          <w:lang w:val="en-US"/>
        </w:rPr>
        <w:t>known</w:t>
      </w:r>
      <w:r w:rsidR="00EF2BD5" w:rsidRPr="00EF2BD5">
        <w:rPr>
          <w:bCs/>
          <w:lang w:val="en-US"/>
        </w:rPr>
        <w:t xml:space="preserve"> </w:t>
      </w:r>
      <w:r w:rsidR="00EF2BD5">
        <w:rPr>
          <w:bCs/>
          <w:lang w:val="en-US"/>
        </w:rPr>
        <w:t>yet,</w:t>
      </w:r>
      <w:r w:rsidR="00EF2BD5" w:rsidRPr="00A870FD">
        <w:rPr>
          <w:bCs/>
          <w:lang w:val="en-US"/>
        </w:rPr>
        <w:t xml:space="preserve"> </w:t>
      </w:r>
      <w:r w:rsidR="00EF2BD5">
        <w:rPr>
          <w:bCs/>
          <w:lang w:val="en-US"/>
        </w:rPr>
        <w:t xml:space="preserve">threw </w:t>
      </w:r>
      <w:r w:rsidR="00EF2BD5" w:rsidRPr="00A870FD">
        <w:rPr>
          <w:bCs/>
          <w:lang w:val="en-US"/>
        </w:rPr>
        <w:t xml:space="preserve">his valuable cargo at sea </w:t>
      </w:r>
      <w:r w:rsidR="00EF2BD5">
        <w:rPr>
          <w:bCs/>
          <w:lang w:val="en-US"/>
        </w:rPr>
        <w:t>to save people in danger. The</w:t>
      </w:r>
      <w:r w:rsidRPr="00A870FD">
        <w:rPr>
          <w:bCs/>
          <w:lang w:val="en-US"/>
        </w:rPr>
        <w:t xml:space="preserve"> monument </w:t>
      </w:r>
      <w:r w:rsidR="00EF2BD5">
        <w:rPr>
          <w:bCs/>
          <w:lang w:val="en-US"/>
        </w:rPr>
        <w:t>of his solidarity action is</w:t>
      </w:r>
      <w:r w:rsidR="00EF2BD5" w:rsidRPr="00EF2BD5">
        <w:rPr>
          <w:bCs/>
          <w:lang w:val="en-US"/>
        </w:rPr>
        <w:t xml:space="preserve"> </w:t>
      </w:r>
      <w:r w:rsidR="00EF2BD5">
        <w:rPr>
          <w:bCs/>
          <w:lang w:val="en-US"/>
        </w:rPr>
        <w:t>h</w:t>
      </w:r>
      <w:r w:rsidR="00EF2BD5" w:rsidRPr="00A870FD">
        <w:rPr>
          <w:bCs/>
          <w:lang w:val="en-US"/>
        </w:rPr>
        <w:t xml:space="preserve">osted </w:t>
      </w:r>
      <w:r w:rsidR="00EF2BD5">
        <w:rPr>
          <w:bCs/>
          <w:lang w:val="en-US"/>
        </w:rPr>
        <w:t xml:space="preserve">in </w:t>
      </w:r>
      <w:r w:rsidR="0034111B">
        <w:rPr>
          <w:bCs/>
          <w:lang w:val="en-US"/>
        </w:rPr>
        <w:t>“</w:t>
      </w:r>
      <w:r w:rsidR="00EF2BD5">
        <w:rPr>
          <w:bCs/>
          <w:lang w:val="en-US"/>
        </w:rPr>
        <w:t>School for all   TOKEI MARU</w:t>
      </w:r>
      <w:r w:rsidR="0034111B">
        <w:rPr>
          <w:bCs/>
          <w:lang w:val="en-US"/>
        </w:rPr>
        <w:t>”</w:t>
      </w:r>
      <w:r w:rsidR="00EF2BD5">
        <w:rPr>
          <w:bCs/>
          <w:lang w:val="en-US"/>
        </w:rPr>
        <w:t xml:space="preserve">. </w:t>
      </w:r>
      <w:r w:rsidR="0034111B">
        <w:rPr>
          <w:bCs/>
          <w:lang w:val="en-US"/>
        </w:rPr>
        <w:t>It</w:t>
      </w:r>
      <w:r w:rsidRPr="00A870FD">
        <w:rPr>
          <w:bCs/>
          <w:lang w:val="en-US"/>
        </w:rPr>
        <w:t xml:space="preserve"> </w:t>
      </w:r>
      <w:r w:rsidR="00037B4E">
        <w:rPr>
          <w:bCs/>
          <w:lang w:val="en-US"/>
        </w:rPr>
        <w:t xml:space="preserve">was </w:t>
      </w:r>
      <w:r w:rsidRPr="00A870FD">
        <w:rPr>
          <w:bCs/>
          <w:lang w:val="en-US"/>
        </w:rPr>
        <w:t xml:space="preserve">made of granite and designed by Athanasios Pallas with the </w:t>
      </w:r>
      <w:r>
        <w:rPr>
          <w:bCs/>
          <w:lang w:val="en-US"/>
        </w:rPr>
        <w:t xml:space="preserve">cooperation </w:t>
      </w:r>
      <w:r w:rsidRPr="00A870FD">
        <w:rPr>
          <w:bCs/>
          <w:lang w:val="en-US"/>
        </w:rPr>
        <w:t xml:space="preserve">of the </w:t>
      </w:r>
      <w:r w:rsidR="0034111B">
        <w:rPr>
          <w:bCs/>
          <w:lang w:val="en-US"/>
        </w:rPr>
        <w:t>INCLUDE</w:t>
      </w:r>
      <w:r w:rsidR="00037B4E">
        <w:rPr>
          <w:bCs/>
          <w:lang w:val="en-US"/>
        </w:rPr>
        <w:t>’s</w:t>
      </w:r>
      <w:r w:rsidRPr="00A870FD">
        <w:rPr>
          <w:bCs/>
          <w:lang w:val="en-US"/>
        </w:rPr>
        <w:t xml:space="preserve"> scientific team that</w:t>
      </w:r>
      <w:r w:rsidR="0034111B">
        <w:rPr>
          <w:bCs/>
          <w:lang w:val="en-US"/>
        </w:rPr>
        <w:t xml:space="preserve"> has</w:t>
      </w:r>
      <w:r w:rsidRPr="00A870FD">
        <w:rPr>
          <w:bCs/>
          <w:lang w:val="en-US"/>
        </w:rPr>
        <w:t xml:space="preserve"> studied and continues to study the history of the ship</w:t>
      </w:r>
      <w:r>
        <w:rPr>
          <w:bCs/>
          <w:lang w:val="en-US"/>
        </w:rPr>
        <w:t xml:space="preserve"> </w:t>
      </w:r>
      <w:r w:rsidR="0034111B">
        <w:rPr>
          <w:bCs/>
          <w:lang w:val="en-US"/>
        </w:rPr>
        <w:t>“</w:t>
      </w:r>
      <w:r>
        <w:rPr>
          <w:bCs/>
          <w:lang w:val="en-US"/>
        </w:rPr>
        <w:t>TOKEI MARU</w:t>
      </w:r>
      <w:r w:rsidR="0034111B">
        <w:rPr>
          <w:bCs/>
          <w:lang w:val="en-US"/>
        </w:rPr>
        <w:t>”</w:t>
      </w:r>
      <w:r w:rsidRPr="00A870FD">
        <w:rPr>
          <w:bCs/>
          <w:lang w:val="en-US"/>
        </w:rPr>
        <w:t>.</w:t>
      </w:r>
    </w:p>
    <w:p w14:paraId="7B153BAC" w14:textId="77777777" w:rsidR="00037B4E" w:rsidRDefault="00037B4E" w:rsidP="00484C90">
      <w:pPr>
        <w:jc w:val="both"/>
        <w:rPr>
          <w:bCs/>
          <w:lang w:val="en-US"/>
        </w:rPr>
      </w:pPr>
      <w:r>
        <w:rPr>
          <w:bCs/>
          <w:lang w:val="en-US"/>
        </w:rPr>
        <w:t xml:space="preserve">INCLUDE’s </w:t>
      </w:r>
      <w:r w:rsidR="000C49D7" w:rsidRPr="00037B4E">
        <w:rPr>
          <w:bCs/>
          <w:lang w:val="en-US"/>
        </w:rPr>
        <w:t>research, scientific and social work includes four pillars.</w:t>
      </w:r>
      <w:r w:rsidR="000C49D7" w:rsidRPr="000C49D7">
        <w:rPr>
          <w:bCs/>
          <w:lang w:val="en-US"/>
        </w:rPr>
        <w:br/>
      </w:r>
      <w:r w:rsidRPr="0034111B">
        <w:rPr>
          <w:bCs/>
          <w:lang w:val="en-US"/>
        </w:rPr>
        <w:t xml:space="preserve">1st </w:t>
      </w:r>
      <w:r w:rsidR="000C49D7" w:rsidRPr="0034111B">
        <w:rPr>
          <w:bCs/>
          <w:lang w:val="en-US"/>
        </w:rPr>
        <w:t xml:space="preserve">Pillar: </w:t>
      </w:r>
      <w:r w:rsidR="0034111B">
        <w:rPr>
          <w:bCs/>
          <w:lang w:val="en-US"/>
        </w:rPr>
        <w:t xml:space="preserve">  </w:t>
      </w:r>
      <w:r w:rsidR="000C49D7" w:rsidRPr="0034111B">
        <w:rPr>
          <w:bCs/>
          <w:lang w:val="en-US"/>
        </w:rPr>
        <w:t>Inclusive acti</w:t>
      </w:r>
      <w:r w:rsidR="0034111B">
        <w:rPr>
          <w:bCs/>
          <w:lang w:val="en-US"/>
        </w:rPr>
        <w:t>vities, scientifically designed</w:t>
      </w:r>
      <w:r w:rsidR="000C49D7" w:rsidRPr="0034111B">
        <w:rPr>
          <w:bCs/>
          <w:lang w:val="en-US"/>
        </w:rPr>
        <w:t xml:space="preserve"> for </w:t>
      </w:r>
      <w:r w:rsidR="0034111B">
        <w:rPr>
          <w:bCs/>
          <w:lang w:val="en-US"/>
        </w:rPr>
        <w:t>All,</w:t>
      </w:r>
      <w:r w:rsidR="000C49D7" w:rsidRPr="0034111B">
        <w:rPr>
          <w:bCs/>
          <w:lang w:val="en-US"/>
        </w:rPr>
        <w:t xml:space="preserve"> in the community.2nd Pillar: </w:t>
      </w:r>
      <w:r w:rsidR="0034111B">
        <w:rPr>
          <w:bCs/>
          <w:lang w:val="en-US"/>
        </w:rPr>
        <w:t xml:space="preserve"> Parent’s - </w:t>
      </w:r>
      <w:proofErr w:type="spellStart"/>
      <w:r w:rsidR="0034111B">
        <w:rPr>
          <w:bCs/>
          <w:lang w:val="en-US"/>
        </w:rPr>
        <w:t>familie’s</w:t>
      </w:r>
      <w:proofErr w:type="spellEnd"/>
      <w:r w:rsidR="0034111B">
        <w:rPr>
          <w:bCs/>
          <w:lang w:val="en-US"/>
        </w:rPr>
        <w:t xml:space="preserve"> </w:t>
      </w:r>
      <w:proofErr w:type="spellStart"/>
      <w:r w:rsidR="0034111B">
        <w:rPr>
          <w:bCs/>
          <w:lang w:val="en-US"/>
        </w:rPr>
        <w:t>empowerment</w:t>
      </w:r>
      <w:r w:rsidR="000C49D7" w:rsidRPr="0034111B">
        <w:rPr>
          <w:bCs/>
          <w:lang w:val="en-US"/>
        </w:rPr>
        <w:t>Empowering</w:t>
      </w:r>
      <w:proofErr w:type="spellEnd"/>
      <w:r w:rsidR="000C49D7" w:rsidRPr="0034111B">
        <w:rPr>
          <w:bCs/>
          <w:lang w:val="en-US"/>
        </w:rPr>
        <w:t xml:space="preserve"> Pillar 4: </w:t>
      </w:r>
      <w:r w:rsidR="0034111B">
        <w:rPr>
          <w:bCs/>
          <w:lang w:val="en-US"/>
        </w:rPr>
        <w:t xml:space="preserve">     </w:t>
      </w:r>
      <w:r w:rsidR="00484C90">
        <w:rPr>
          <w:bCs/>
          <w:lang w:val="en-US"/>
        </w:rPr>
        <w:t>Research-Development &amp;</w:t>
      </w:r>
      <w:r w:rsidR="00484C90" w:rsidRPr="00484C90">
        <w:rPr>
          <w:bCs/>
          <w:lang w:val="en-US"/>
        </w:rPr>
        <w:t xml:space="preserve"> </w:t>
      </w:r>
      <w:r w:rsidR="000C49D7" w:rsidRPr="0034111B">
        <w:rPr>
          <w:bCs/>
          <w:lang w:val="en-US"/>
        </w:rPr>
        <w:t>Dissemination of Good Inclusive Practices</w:t>
      </w:r>
      <w:r w:rsidR="00484C90" w:rsidRPr="00484C90">
        <w:rPr>
          <w:bCs/>
          <w:lang w:val="en-US"/>
        </w:rPr>
        <w:t xml:space="preserve"> </w:t>
      </w:r>
      <w:r w:rsidR="000C49D7" w:rsidRPr="0034111B">
        <w:rPr>
          <w:bCs/>
          <w:lang w:val="en-US"/>
        </w:rPr>
        <w:t xml:space="preserve">3rd Pillar: </w:t>
      </w:r>
      <w:r w:rsidR="0034111B">
        <w:rPr>
          <w:bCs/>
          <w:lang w:val="en-US"/>
        </w:rPr>
        <w:t xml:space="preserve"> </w:t>
      </w:r>
      <w:r w:rsidR="000C49D7" w:rsidRPr="0034111B">
        <w:rPr>
          <w:bCs/>
          <w:lang w:val="en-US"/>
        </w:rPr>
        <w:t>Training Programs</w:t>
      </w:r>
    </w:p>
    <w:p w14:paraId="789F34EF" w14:textId="77777777" w:rsidR="000C49D7" w:rsidRPr="000C49D7" w:rsidRDefault="000C49D7" w:rsidP="00484C90">
      <w:pPr>
        <w:jc w:val="both"/>
        <w:rPr>
          <w:bCs/>
          <w:lang w:val="en-US"/>
        </w:rPr>
      </w:pPr>
      <w:r w:rsidRPr="000C49D7">
        <w:rPr>
          <w:bCs/>
          <w:lang w:val="en-US"/>
        </w:rPr>
        <w:br/>
      </w:r>
      <w:r w:rsidR="0034111B">
        <w:rPr>
          <w:bCs/>
          <w:lang w:val="en-US"/>
        </w:rPr>
        <w:t xml:space="preserve">The </w:t>
      </w:r>
      <w:r w:rsidR="0034111B" w:rsidRPr="0034111B">
        <w:rPr>
          <w:bCs/>
          <w:lang w:val="en-US"/>
        </w:rPr>
        <w:t>INCLUDE</w:t>
      </w:r>
      <w:r w:rsidR="0034111B">
        <w:rPr>
          <w:bCs/>
          <w:lang w:val="en-US"/>
        </w:rPr>
        <w:t xml:space="preserve"> </w:t>
      </w:r>
      <w:r w:rsidR="00F81793">
        <w:rPr>
          <w:bCs/>
          <w:lang w:val="en-US"/>
        </w:rPr>
        <w:t>through r</w:t>
      </w:r>
      <w:r w:rsidR="0034111B" w:rsidRPr="0034111B">
        <w:rPr>
          <w:bCs/>
          <w:lang w:val="en-US"/>
        </w:rPr>
        <w:t>esearch, scientific and social act</w:t>
      </w:r>
      <w:r w:rsidR="0034111B">
        <w:rPr>
          <w:bCs/>
          <w:lang w:val="en-US"/>
        </w:rPr>
        <w:t>ivity</w:t>
      </w:r>
      <w:r w:rsidR="0034111B" w:rsidRPr="0034111B">
        <w:rPr>
          <w:bCs/>
          <w:lang w:val="en-US"/>
        </w:rPr>
        <w:t xml:space="preserve"> </w:t>
      </w:r>
      <w:r w:rsidR="0034111B">
        <w:rPr>
          <w:bCs/>
          <w:lang w:val="en-US"/>
        </w:rPr>
        <w:t>investigates and</w:t>
      </w:r>
      <w:r w:rsidRPr="0034111B">
        <w:rPr>
          <w:bCs/>
          <w:lang w:val="en-US"/>
        </w:rPr>
        <w:t xml:space="preserve"> </w:t>
      </w:r>
      <w:r w:rsidR="0034111B">
        <w:rPr>
          <w:bCs/>
          <w:lang w:val="en-US"/>
        </w:rPr>
        <w:t xml:space="preserve">emphasize </w:t>
      </w:r>
      <w:r w:rsidR="00F81793">
        <w:rPr>
          <w:bCs/>
          <w:lang w:val="en-US"/>
        </w:rPr>
        <w:t xml:space="preserve">points that </w:t>
      </w:r>
      <w:r w:rsidRPr="0034111B">
        <w:rPr>
          <w:bCs/>
          <w:lang w:val="en-US"/>
        </w:rPr>
        <w:t>unif</w:t>
      </w:r>
      <w:r w:rsidR="0034111B">
        <w:rPr>
          <w:bCs/>
          <w:lang w:val="en-US"/>
        </w:rPr>
        <w:t>ies</w:t>
      </w:r>
      <w:r w:rsidRPr="0034111B">
        <w:rPr>
          <w:bCs/>
          <w:lang w:val="en-US"/>
        </w:rPr>
        <w:t xml:space="preserve"> people and cultures.</w:t>
      </w:r>
    </w:p>
    <w:p w14:paraId="0EBEB3FB" w14:textId="77777777" w:rsidR="00142F5F" w:rsidRPr="0034111B" w:rsidRDefault="00142F5F" w:rsidP="00484C90">
      <w:pPr>
        <w:jc w:val="both"/>
        <w:rPr>
          <w:bCs/>
          <w:lang w:val="en-US"/>
        </w:rPr>
      </w:pPr>
    </w:p>
    <w:p w14:paraId="450B611A" w14:textId="77777777" w:rsidR="00142F5F" w:rsidRDefault="00142F5F" w:rsidP="00B63083">
      <w:pPr>
        <w:jc w:val="right"/>
        <w:rPr>
          <w:bCs/>
          <w:lang w:val="en-US"/>
        </w:rPr>
      </w:pPr>
    </w:p>
    <w:p w14:paraId="6098EFC5" w14:textId="77777777" w:rsidR="00142F5F" w:rsidRDefault="00142F5F" w:rsidP="00142F5F">
      <w:pPr>
        <w:jc w:val="both"/>
        <w:rPr>
          <w:rFonts w:asciiTheme="majorHAnsi" w:hAnsiTheme="majorHAnsi"/>
          <w:b/>
          <w:bCs/>
          <w:lang w:val="en-US"/>
        </w:rPr>
      </w:pPr>
    </w:p>
    <w:p w14:paraId="663343C9" w14:textId="77777777" w:rsidR="00861E35" w:rsidRPr="006C4D7E" w:rsidRDefault="006C4D7E" w:rsidP="00142F5F">
      <w:pPr>
        <w:jc w:val="both"/>
        <w:rPr>
          <w:rFonts w:asciiTheme="majorHAnsi" w:hAnsiTheme="majorHAnsi"/>
          <w:b/>
          <w:bCs/>
        </w:rPr>
      </w:pPr>
      <w:r>
        <w:rPr>
          <w:rFonts w:asciiTheme="majorHAnsi" w:hAnsiTheme="majorHAnsi"/>
          <w:b/>
          <w:bCs/>
          <w:noProof/>
          <w:lang w:eastAsia="el-GR"/>
        </w:rPr>
        <w:drawing>
          <wp:anchor distT="0" distB="0" distL="114300" distR="114300" simplePos="0" relativeHeight="251659264" behindDoc="0" locked="0" layoutInCell="1" allowOverlap="1" wp14:anchorId="6885377B" wp14:editId="59AE55CE">
            <wp:simplePos x="0" y="0"/>
            <wp:positionH relativeFrom="column">
              <wp:posOffset>-598170</wp:posOffset>
            </wp:positionH>
            <wp:positionV relativeFrom="paragraph">
              <wp:posOffset>111760</wp:posOffset>
            </wp:positionV>
            <wp:extent cx="2801620" cy="6357620"/>
            <wp:effectExtent l="19050" t="0" r="0" b="0"/>
            <wp:wrapSquare wrapText="bothSides"/>
            <wp:docPr id="1"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cstate="print"/>
                    <a:srcRect r="50879"/>
                    <a:stretch>
                      <a:fillRect/>
                    </a:stretch>
                  </pic:blipFill>
                  <pic:spPr>
                    <a:xfrm>
                      <a:off x="0" y="0"/>
                      <a:ext cx="2801620" cy="6357620"/>
                    </a:xfrm>
                    <a:prstGeom prst="rect">
                      <a:avLst/>
                    </a:prstGeom>
                  </pic:spPr>
                </pic:pic>
              </a:graphicData>
            </a:graphic>
          </wp:anchor>
        </w:drawing>
      </w:r>
      <w:r w:rsidR="00B63083" w:rsidRPr="00522A9D">
        <w:rPr>
          <w:rFonts w:asciiTheme="majorHAnsi" w:hAnsiTheme="majorHAnsi"/>
          <w:b/>
          <w:bCs/>
        </w:rPr>
        <w:t>ΔΗΜΙΟΥΡΓΩ ΜΝΗΜΕΣ ΑΛΛΗΛΕΓΓΥΗΣ ΤΩΝ  ΒΑΛΚΑΝΙΚΩΝ ΛΑΩΝ</w:t>
      </w:r>
    </w:p>
    <w:p w14:paraId="57BC7373" w14:textId="77777777" w:rsidR="00F415FD" w:rsidRPr="00F415FD" w:rsidRDefault="00F415FD" w:rsidP="00142F5F">
      <w:pPr>
        <w:jc w:val="both"/>
        <w:rPr>
          <w:rFonts w:asciiTheme="majorHAnsi" w:hAnsiTheme="majorHAnsi"/>
          <w:b/>
          <w:bCs/>
        </w:rPr>
      </w:pPr>
    </w:p>
    <w:p w14:paraId="73A5DF29" w14:textId="77777777" w:rsidR="00E40ECB" w:rsidRPr="00142F5F" w:rsidRDefault="00E40ECB" w:rsidP="00E40ECB">
      <w:pPr>
        <w:rPr>
          <w:bCs/>
        </w:rPr>
      </w:pPr>
    </w:p>
    <w:p w14:paraId="3D6F26AC" w14:textId="77777777" w:rsidR="00F415FD" w:rsidRDefault="00F415FD" w:rsidP="00F415FD">
      <w:pPr>
        <w:jc w:val="both"/>
        <w:rPr>
          <w:bCs/>
        </w:rPr>
      </w:pPr>
      <w:r>
        <w:rPr>
          <w:bCs/>
          <w:lang w:val="en-US"/>
        </w:rPr>
        <w:t>H</w:t>
      </w:r>
      <w:r w:rsidRPr="00F415FD">
        <w:rPr>
          <w:bCs/>
        </w:rPr>
        <w:t xml:space="preserve"> </w:t>
      </w:r>
      <w:r>
        <w:rPr>
          <w:bCs/>
        </w:rPr>
        <w:t>αλληλεγγύη αποτελεί μια σημαντική αξία για τη δημιουργία μιας συμπεριληπτικής κοινότητας.</w:t>
      </w:r>
      <w:r w:rsidR="00E40ECB" w:rsidRPr="00E40ECB">
        <w:rPr>
          <w:bCs/>
        </w:rPr>
        <w:t xml:space="preserve"> </w:t>
      </w:r>
    </w:p>
    <w:p w14:paraId="6C2B7B35" w14:textId="77777777" w:rsidR="00E40ECB" w:rsidRPr="00E40ECB" w:rsidRDefault="00E40ECB" w:rsidP="00F415FD">
      <w:pPr>
        <w:jc w:val="both"/>
        <w:rPr>
          <w:bCs/>
        </w:rPr>
      </w:pPr>
      <w:r w:rsidRPr="00B053DE">
        <w:rPr>
          <w:bCs/>
        </w:rPr>
        <w:t xml:space="preserve">Το </w:t>
      </w:r>
      <w:r w:rsidR="00F415FD">
        <w:rPr>
          <w:bCs/>
        </w:rPr>
        <w:t>ΙΝ</w:t>
      </w:r>
      <w:r w:rsidR="00F415FD">
        <w:rPr>
          <w:bCs/>
          <w:lang w:val="en-US"/>
        </w:rPr>
        <w:t>CLUDE</w:t>
      </w:r>
      <w:r w:rsidRPr="00B053DE">
        <w:rPr>
          <w:bCs/>
        </w:rPr>
        <w:t xml:space="preserve"> </w:t>
      </w:r>
      <w:r>
        <w:rPr>
          <w:bCs/>
        </w:rPr>
        <w:t>σε συνεργασία με φορείς των Βαλκανίων</w:t>
      </w:r>
      <w:r w:rsidR="00142F5F" w:rsidRPr="00142F5F">
        <w:rPr>
          <w:bCs/>
        </w:rPr>
        <w:t>,</w:t>
      </w:r>
      <w:r>
        <w:rPr>
          <w:bCs/>
        </w:rPr>
        <w:t xml:space="preserve"> </w:t>
      </w:r>
      <w:r w:rsidR="002C2AC4">
        <w:rPr>
          <w:bCs/>
        </w:rPr>
        <w:t xml:space="preserve">από χώρες της Βοσνίας, της Βουλγαρίας και της Βόρειας Μακεδονίας και της Αλβανίας </w:t>
      </w:r>
      <w:r w:rsidR="002C2AC4">
        <w:t>διερεύνα και αναδεικνύει</w:t>
      </w:r>
      <w:r w:rsidR="002C2AC4" w:rsidRPr="000B1E44">
        <w:t xml:space="preserve"> στιγμές αλληλεγγύης απέναντι σε συνανθρώπους που βρίσκονται σε κίνδυνο ξεπερνώντας εθνικές, φυλετικές, ή άλλες διακρίσεις στην περιοχή των Βαλκανίων.</w:t>
      </w:r>
    </w:p>
    <w:p w14:paraId="5B22A194" w14:textId="77777777" w:rsidR="0011268B" w:rsidRPr="00F415FD" w:rsidRDefault="002C2AC4" w:rsidP="00F415FD">
      <w:pPr>
        <w:jc w:val="both"/>
        <w:rPr>
          <w:bCs/>
        </w:rPr>
      </w:pPr>
      <w:r>
        <w:rPr>
          <w:bCs/>
        </w:rPr>
        <w:t xml:space="preserve">Το </w:t>
      </w:r>
      <w:r>
        <w:rPr>
          <w:bCs/>
          <w:lang w:val="en-US"/>
        </w:rPr>
        <w:t>INCLUDE</w:t>
      </w:r>
      <w:r w:rsidRPr="002C2AC4">
        <w:rPr>
          <w:bCs/>
        </w:rPr>
        <w:t xml:space="preserve"> </w:t>
      </w:r>
      <w:r>
        <w:rPr>
          <w:bCs/>
        </w:rPr>
        <w:t>αξιοποιεί δημοσιογραφική και ιστορική έρευνα με τη συνεργασία δημοσιογράφων, ιστορικών και εθνολόγων. Ακολουθεί τη μέθοδο της</w:t>
      </w:r>
      <w:r w:rsidR="0011268B" w:rsidRPr="0011268B">
        <w:rPr>
          <w:bCs/>
        </w:rPr>
        <w:t xml:space="preserve"> </w:t>
      </w:r>
      <w:r w:rsidR="0011268B">
        <w:rPr>
          <w:bCs/>
        </w:rPr>
        <w:t xml:space="preserve">χιονοστιβάδας για να </w:t>
      </w:r>
      <w:r w:rsidR="00484C90">
        <w:rPr>
          <w:bCs/>
        </w:rPr>
        <w:t>α</w:t>
      </w:r>
      <w:r w:rsidR="0011268B">
        <w:rPr>
          <w:bCs/>
        </w:rPr>
        <w:t xml:space="preserve">ναδείξει </w:t>
      </w:r>
      <w:r>
        <w:rPr>
          <w:bCs/>
        </w:rPr>
        <w:t xml:space="preserve"> </w:t>
      </w:r>
      <w:r w:rsidR="00484C90">
        <w:rPr>
          <w:bCs/>
        </w:rPr>
        <w:t xml:space="preserve">ιστορίες </w:t>
      </w:r>
      <w:r w:rsidR="0011268B">
        <w:rPr>
          <w:bCs/>
        </w:rPr>
        <w:t>αλληλεγγύη</w:t>
      </w:r>
      <w:r w:rsidR="00484C90">
        <w:rPr>
          <w:bCs/>
        </w:rPr>
        <w:t xml:space="preserve">ς στα Βαλκάνια. </w:t>
      </w:r>
      <w:r w:rsidR="00F415FD" w:rsidRPr="00F415FD">
        <w:rPr>
          <w:bCs/>
        </w:rPr>
        <w:t xml:space="preserve">Η Δράση </w:t>
      </w:r>
      <w:r w:rsidR="00F415FD">
        <w:rPr>
          <w:bCs/>
        </w:rPr>
        <w:t xml:space="preserve">Δημιουργώ μνήμες αλληλεγγύης μεταξύ των βαλκανικών Λαών </w:t>
      </w:r>
      <w:r w:rsidR="00F415FD" w:rsidRPr="00F415FD">
        <w:rPr>
          <w:bCs/>
        </w:rPr>
        <w:t xml:space="preserve">υλοποιείται από το </w:t>
      </w:r>
      <w:r w:rsidR="00F415FD" w:rsidRPr="00F415FD">
        <w:rPr>
          <w:bCs/>
          <w:lang w:val="en-US"/>
        </w:rPr>
        <w:t>INCLUDE</w:t>
      </w:r>
      <w:r w:rsidR="00F415FD" w:rsidRPr="00F415FD">
        <w:rPr>
          <w:bCs/>
        </w:rPr>
        <w:t xml:space="preserve"> με την υποστήριξη του ΥΠΟΥΡΓΕΙΟΥ ΕΣΩΤΕΡΙΚΩΝ ΜΑΚΕΔΟΝΙΑΣ ΘΡΑΚΗΣ. </w:t>
      </w:r>
    </w:p>
    <w:p w14:paraId="5A9D9862" w14:textId="77777777" w:rsidR="00E40ECB" w:rsidRDefault="00E40ECB" w:rsidP="00F415FD">
      <w:pPr>
        <w:jc w:val="both"/>
      </w:pPr>
      <w:r w:rsidRPr="000B1E44">
        <w:t xml:space="preserve">Οι </w:t>
      </w:r>
      <w:r>
        <w:t xml:space="preserve">μαρτυρίες </w:t>
      </w:r>
      <w:r w:rsidRPr="000B1E44">
        <w:t xml:space="preserve"> αλληλεγγύης </w:t>
      </w:r>
      <w:r>
        <w:t>των βαλκανικών λαών  θα πλαισιώσουν το</w:t>
      </w:r>
      <w:r w:rsidRPr="000B1E44">
        <w:t xml:space="preserve"> ιστορικό γεγονός αλληλεγγύης και αυτοθυσίας του άγνωστου Ιάπωνα καπετάνιου του εμπορικού πλοίου </w:t>
      </w:r>
      <w:r w:rsidRPr="000B1E44">
        <w:rPr>
          <w:lang w:val="en-US"/>
        </w:rPr>
        <w:t>TOKEI</w:t>
      </w:r>
      <w:r w:rsidRPr="000B1E44">
        <w:t xml:space="preserve"> </w:t>
      </w:r>
      <w:r w:rsidRPr="000B1E44">
        <w:rPr>
          <w:lang w:val="en-US"/>
        </w:rPr>
        <w:t>MARU</w:t>
      </w:r>
      <w:r w:rsidRPr="000B1E44">
        <w:t xml:space="preserve"> που διέσωσε έλληνες πρόσφυγες από την καταστροφή της Σμύρνης.  </w:t>
      </w:r>
    </w:p>
    <w:p w14:paraId="6AEBDDD6" w14:textId="77777777" w:rsidR="00786636" w:rsidRPr="00F415FD" w:rsidRDefault="00786636" w:rsidP="00F415FD">
      <w:pPr>
        <w:jc w:val="both"/>
        <w:rPr>
          <w:bCs/>
        </w:rPr>
      </w:pPr>
    </w:p>
    <w:p w14:paraId="75AA4CB5" w14:textId="77777777" w:rsidR="002C2AC4" w:rsidRPr="00F415FD" w:rsidRDefault="002C2AC4" w:rsidP="00F415FD">
      <w:pPr>
        <w:jc w:val="both"/>
        <w:rPr>
          <w:bCs/>
        </w:rPr>
      </w:pPr>
    </w:p>
    <w:p w14:paraId="214DA03C" w14:textId="77777777" w:rsidR="002C2AC4" w:rsidRPr="00F415FD" w:rsidRDefault="002C2AC4" w:rsidP="00F415FD">
      <w:pPr>
        <w:jc w:val="both"/>
        <w:rPr>
          <w:bCs/>
        </w:rPr>
      </w:pPr>
    </w:p>
    <w:p w14:paraId="3A08E79A" w14:textId="77777777" w:rsidR="002C2AC4" w:rsidRPr="00F415FD" w:rsidRDefault="002C2AC4" w:rsidP="00A870FD">
      <w:pPr>
        <w:rPr>
          <w:bCs/>
        </w:rPr>
      </w:pPr>
    </w:p>
    <w:p w14:paraId="02A9D591" w14:textId="77777777" w:rsidR="00F415FD" w:rsidRDefault="00F415FD" w:rsidP="0011268B">
      <w:pPr>
        <w:jc w:val="both"/>
        <w:rPr>
          <w:b/>
          <w:bCs/>
          <w:lang w:val="en-US"/>
        </w:rPr>
      </w:pPr>
    </w:p>
    <w:p w14:paraId="4872CE41" w14:textId="77777777" w:rsidR="00F415FD" w:rsidRPr="00296777" w:rsidRDefault="006C4D7E" w:rsidP="0011268B">
      <w:pPr>
        <w:jc w:val="both"/>
        <w:rPr>
          <w:rStyle w:val="tlid-translation"/>
          <w:b/>
          <w:bCs/>
          <w:lang w:val="en-US"/>
        </w:rPr>
      </w:pPr>
      <w:r>
        <w:rPr>
          <w:b/>
          <w:bCs/>
          <w:noProof/>
          <w:lang w:eastAsia="el-GR"/>
        </w:rPr>
        <w:lastRenderedPageBreak/>
        <w:drawing>
          <wp:anchor distT="0" distB="0" distL="114300" distR="114300" simplePos="0" relativeHeight="251664384" behindDoc="1" locked="0" layoutInCell="1" allowOverlap="1" wp14:anchorId="101EB4CD" wp14:editId="050AE4B5">
            <wp:simplePos x="0" y="0"/>
            <wp:positionH relativeFrom="column">
              <wp:posOffset>-399415</wp:posOffset>
            </wp:positionH>
            <wp:positionV relativeFrom="paragraph">
              <wp:posOffset>521970</wp:posOffset>
            </wp:positionV>
            <wp:extent cx="2801620" cy="775970"/>
            <wp:effectExtent l="19050" t="0" r="0" b="0"/>
            <wp:wrapSquare wrapText="bothSides"/>
            <wp:docPr id="11" name="Εικόνα 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2801620" cy="775970"/>
                    </a:xfrm>
                    <a:prstGeom prst="rect">
                      <a:avLst/>
                    </a:prstGeom>
                    <a:noFill/>
                    <a:ln w="9525">
                      <a:noFill/>
                      <a:miter lim="800000"/>
                      <a:headEnd/>
                      <a:tailEnd/>
                    </a:ln>
                    <a:effectLst/>
                  </pic:spPr>
                </pic:pic>
              </a:graphicData>
            </a:graphic>
          </wp:anchor>
        </w:drawing>
      </w:r>
      <w:r w:rsidR="0011268B">
        <w:rPr>
          <w:b/>
          <w:bCs/>
          <w:lang w:val="en-US"/>
        </w:rPr>
        <w:t>Create S</w:t>
      </w:r>
      <w:r w:rsidR="0011268B" w:rsidRPr="00C47404">
        <w:rPr>
          <w:b/>
          <w:bCs/>
          <w:lang w:val="en-US"/>
        </w:rPr>
        <w:t xml:space="preserve">olidarity </w:t>
      </w:r>
      <w:r w:rsidR="0011268B">
        <w:rPr>
          <w:b/>
          <w:bCs/>
          <w:lang w:val="en-US"/>
        </w:rPr>
        <w:t>memories in</w:t>
      </w:r>
      <w:r w:rsidR="0011268B" w:rsidRPr="00C47404">
        <w:rPr>
          <w:b/>
          <w:bCs/>
          <w:lang w:val="en-US"/>
        </w:rPr>
        <w:t xml:space="preserve"> Balkan</w:t>
      </w:r>
      <w:r w:rsidR="0011268B">
        <w:rPr>
          <w:b/>
          <w:bCs/>
          <w:lang w:val="en-US"/>
        </w:rPr>
        <w:t>s</w:t>
      </w:r>
      <w:r w:rsidR="0011268B" w:rsidRPr="00C47404">
        <w:rPr>
          <w:b/>
          <w:bCs/>
          <w:lang w:val="en-US"/>
        </w:rPr>
        <w:t xml:space="preserve"> </w:t>
      </w:r>
      <w:r w:rsidR="0011268B">
        <w:rPr>
          <w:b/>
          <w:bCs/>
          <w:lang w:val="en-US"/>
        </w:rPr>
        <w:t>“</w:t>
      </w:r>
      <w:proofErr w:type="spellStart"/>
      <w:r w:rsidR="0011268B">
        <w:rPr>
          <w:b/>
          <w:bCs/>
          <w:lang w:val="en-US"/>
        </w:rPr>
        <w:t>CSMin</w:t>
      </w:r>
      <w:r w:rsidR="0011268B" w:rsidRPr="0011268B">
        <w:rPr>
          <w:rStyle w:val="tlid-translation"/>
          <w:b/>
          <w:lang w:val="en-US"/>
        </w:rPr>
        <w:t>Balkans</w:t>
      </w:r>
      <w:proofErr w:type="spellEnd"/>
      <w:r w:rsidR="0011268B">
        <w:rPr>
          <w:b/>
          <w:bCs/>
          <w:lang w:val="en-US"/>
        </w:rPr>
        <w:t xml:space="preserve"> Project”</w:t>
      </w:r>
    </w:p>
    <w:p w14:paraId="775F5E64" w14:textId="77777777" w:rsidR="00F415FD" w:rsidRDefault="00F415FD" w:rsidP="0011268B">
      <w:pPr>
        <w:jc w:val="both"/>
        <w:rPr>
          <w:rStyle w:val="tlid-translation"/>
          <w:lang w:val="en-US"/>
        </w:rPr>
      </w:pPr>
      <w:r>
        <w:rPr>
          <w:noProof/>
          <w:lang w:eastAsia="el-GR"/>
        </w:rPr>
        <w:drawing>
          <wp:anchor distT="0" distB="0" distL="114300" distR="114300" simplePos="0" relativeHeight="251661312" behindDoc="0" locked="0" layoutInCell="1" allowOverlap="1" wp14:anchorId="0DF4AB21" wp14:editId="7E55CD61">
            <wp:simplePos x="0" y="0"/>
            <wp:positionH relativeFrom="column">
              <wp:posOffset>-554990</wp:posOffset>
            </wp:positionH>
            <wp:positionV relativeFrom="paragraph">
              <wp:posOffset>18415</wp:posOffset>
            </wp:positionV>
            <wp:extent cx="3128645" cy="7228840"/>
            <wp:effectExtent l="19050" t="0" r="0" b="0"/>
            <wp:wrapSquare wrapText="bothSides"/>
            <wp:docPr id="2" name="0 - Εικόνα"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cstate="print"/>
                    <a:srcRect r="50879"/>
                    <a:stretch>
                      <a:fillRect/>
                    </a:stretch>
                  </pic:blipFill>
                  <pic:spPr>
                    <a:xfrm>
                      <a:off x="0" y="0"/>
                      <a:ext cx="3128645" cy="7228840"/>
                    </a:xfrm>
                    <a:prstGeom prst="rect">
                      <a:avLst/>
                    </a:prstGeom>
                  </pic:spPr>
                </pic:pic>
              </a:graphicData>
            </a:graphic>
          </wp:anchor>
        </w:drawing>
      </w:r>
      <w:r w:rsidR="0011268B" w:rsidRPr="0011268B">
        <w:rPr>
          <w:rStyle w:val="tlid-translation"/>
          <w:lang w:val="en-US"/>
        </w:rPr>
        <w:t xml:space="preserve">The value of solidarity between people and peoples is one of the most basic principles in the development of an inclusive community. </w:t>
      </w:r>
    </w:p>
    <w:p w14:paraId="20B51DD0" w14:textId="50C3D67A" w:rsidR="00F415FD" w:rsidRPr="002C76FC" w:rsidRDefault="0011268B" w:rsidP="0011268B">
      <w:pPr>
        <w:jc w:val="both"/>
        <w:rPr>
          <w:rStyle w:val="tlid-translation"/>
          <w:lang w:val="bs-Latn-BA"/>
        </w:rPr>
      </w:pPr>
      <w:r>
        <w:rPr>
          <w:rStyle w:val="tlid-translation"/>
        </w:rPr>
        <w:t>Include, in collaboration with Balkan actors from Bosnia, Bulgaria and Northern Macedonia and Albania, has been investigating and highlighting moments of solidarity with fellow human beings at risk of overcoming ethnic, racial, or other discrimination.</w:t>
      </w:r>
      <w:r>
        <w:br/>
      </w:r>
      <w:r>
        <w:rPr>
          <w:rStyle w:val="tlid-translation"/>
        </w:rPr>
        <w:t>INCLUDE utilizes journalistic and historical research in collaboration with journalists, historians and ethnologists. It follows the avalanche method to highlight moments of solidarity in the Balkans.</w:t>
      </w:r>
      <w:r>
        <w:br/>
      </w:r>
      <w:r>
        <w:rPr>
          <w:rStyle w:val="tlid-translation"/>
        </w:rPr>
        <w:t xml:space="preserve">Collaborates with the Prosotsani Folklore Museum with clubs and organizations from VIHREN from SADANSKY, Sofia and Sarajevo, </w:t>
      </w:r>
      <w:r w:rsidR="002C76FC">
        <w:rPr>
          <w:rStyle w:val="tlid-translation"/>
          <w:lang w:val="bs-Latn-BA"/>
        </w:rPr>
        <w:t>Bosnia and Herzegovina.</w:t>
      </w:r>
      <w:bookmarkStart w:id="0" w:name="_GoBack"/>
      <w:bookmarkEnd w:id="0"/>
    </w:p>
    <w:p w14:paraId="5F457539" w14:textId="77777777" w:rsidR="00F415FD" w:rsidRPr="00296777" w:rsidRDefault="00F415FD" w:rsidP="0011268B">
      <w:pPr>
        <w:jc w:val="both"/>
        <w:rPr>
          <w:rStyle w:val="tlid-translation"/>
          <w:lang w:val="en-US"/>
        </w:rPr>
      </w:pPr>
      <w:r w:rsidRPr="0011268B">
        <w:rPr>
          <w:rStyle w:val="tlid-translation"/>
          <w:lang w:val="en-US"/>
        </w:rPr>
        <w:t xml:space="preserve">The </w:t>
      </w:r>
      <w:proofErr w:type="spellStart"/>
      <w:r w:rsidRPr="0011268B">
        <w:rPr>
          <w:rStyle w:val="tlid-translation"/>
          <w:lang w:val="en-US"/>
        </w:rPr>
        <w:t>CSMinBalkans</w:t>
      </w:r>
      <w:proofErr w:type="spellEnd"/>
      <w:r w:rsidRPr="0011268B">
        <w:rPr>
          <w:rStyle w:val="tlid-translation"/>
          <w:lang w:val="en-US"/>
        </w:rPr>
        <w:t xml:space="preserve"> project, which is in progress under the Greek Ministry of Interior, by the Scientific Association "Interdisciplinary Network of Special and Intercultural Education, INCLUDE" aims a) at collect</w:t>
      </w:r>
      <w:r>
        <w:rPr>
          <w:rStyle w:val="tlid-translation"/>
          <w:lang w:val="en-US"/>
        </w:rPr>
        <w:t>ing</w:t>
      </w:r>
      <w:r w:rsidRPr="0011268B">
        <w:rPr>
          <w:rStyle w:val="tlid-translation"/>
          <w:lang w:val="en-US"/>
        </w:rPr>
        <w:t xml:space="preserve"> and displaying </w:t>
      </w:r>
      <w:r>
        <w:rPr>
          <w:rStyle w:val="tlid-translation"/>
          <w:lang w:val="en-US"/>
        </w:rPr>
        <w:t>historical events</w:t>
      </w:r>
      <w:r w:rsidRPr="0011268B">
        <w:rPr>
          <w:rStyle w:val="tlid-translation"/>
          <w:lang w:val="en-US"/>
        </w:rPr>
        <w:t>, life stories or oral narrations that show the solidarity’s value between the Balkans and b) at publishing the findings in Balkans languages ​​so that they can be disseminated in Balkan cultures.</w:t>
      </w:r>
    </w:p>
    <w:p w14:paraId="06AF028C" w14:textId="77777777" w:rsidR="0011268B" w:rsidRPr="00F415FD" w:rsidRDefault="0011268B" w:rsidP="0011268B">
      <w:pPr>
        <w:jc w:val="both"/>
        <w:rPr>
          <w:rStyle w:val="tlid-translation"/>
          <w:bCs/>
          <w:lang w:val="en-US"/>
        </w:rPr>
      </w:pPr>
      <w:r>
        <w:rPr>
          <w:rStyle w:val="tlid-translation"/>
        </w:rPr>
        <w:t>Solidarity testimonies of the Balkan peoples will mark the historic solidarity and self-sacrifice event of the unknown Japanese captain of the TOKEI MARU merchant ship that rescued Greek refugees from the Smyrna disaster.</w:t>
      </w:r>
    </w:p>
    <w:p w14:paraId="03016B7C" w14:textId="77777777" w:rsidR="0011268B" w:rsidRPr="0011268B" w:rsidRDefault="0011268B">
      <w:pPr>
        <w:jc w:val="both"/>
        <w:rPr>
          <w:bCs/>
          <w:lang w:val="en-US"/>
        </w:rPr>
      </w:pPr>
    </w:p>
    <w:sectPr w:rsidR="0011268B" w:rsidRPr="0011268B" w:rsidSect="0078663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5E183" w14:textId="77777777" w:rsidR="00372B0D" w:rsidRDefault="00372B0D" w:rsidP="00142F5F">
      <w:pPr>
        <w:spacing w:after="0" w:line="240" w:lineRule="auto"/>
      </w:pPr>
      <w:r>
        <w:separator/>
      </w:r>
    </w:p>
  </w:endnote>
  <w:endnote w:type="continuationSeparator" w:id="0">
    <w:p w14:paraId="6BCD071C" w14:textId="77777777" w:rsidR="00372B0D" w:rsidRDefault="00372B0D" w:rsidP="0014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2412" w14:textId="77777777" w:rsidR="00372B0D" w:rsidRDefault="00372B0D" w:rsidP="00142F5F">
      <w:pPr>
        <w:spacing w:after="0" w:line="240" w:lineRule="auto"/>
      </w:pPr>
      <w:r>
        <w:separator/>
      </w:r>
    </w:p>
  </w:footnote>
  <w:footnote w:type="continuationSeparator" w:id="0">
    <w:p w14:paraId="4B3254A1" w14:textId="77777777" w:rsidR="00372B0D" w:rsidRDefault="00372B0D" w:rsidP="0014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A448" w14:textId="77777777" w:rsidR="00142F5F" w:rsidRDefault="00142F5F">
    <w:pPr>
      <w:pStyle w:val="Header"/>
      <w:rPr>
        <w:bCs/>
      </w:rPr>
    </w:pPr>
    <w:r w:rsidRPr="00142F5F">
      <w:rPr>
        <w:noProof/>
      </w:rPr>
      <w:drawing>
        <wp:inline distT="0" distB="0" distL="0" distR="0" wp14:anchorId="656ADAE1" wp14:editId="4F5BCA05">
          <wp:extent cx="903153" cy="400542"/>
          <wp:effectExtent l="361950" t="209550" r="144597" b="209058"/>
          <wp:docPr id="3" name="Εικόνα 3" descr="ÎÏÎ¿ÏÎ­Î»ÎµÏÎ¼Î± ÎµÎ¹ÎºÏÎ½Î±Ï Î³Î¹Î± include"/>
          <wp:cNvGraphicFramePr/>
          <a:graphic xmlns:a="http://schemas.openxmlformats.org/drawingml/2006/main">
            <a:graphicData uri="http://schemas.openxmlformats.org/drawingml/2006/picture">
              <pic:pic xmlns:pic="http://schemas.openxmlformats.org/drawingml/2006/picture">
                <pic:nvPicPr>
                  <pic:cNvPr id="13" name="Picture 4" descr="ÎÏÎ¿ÏÎ­Î»ÎµÏÎ¼Î± ÎµÎ¹ÎºÏÎ½Î±Ï Î³Î¹Î± include"/>
                  <pic:cNvPicPr>
                    <a:picLocks noChangeAspect="1" noChangeArrowheads="1"/>
                  </pic:cNvPicPr>
                </pic:nvPicPr>
                <pic:blipFill>
                  <a:blip r:embed="rId1" cstate="print">
                    <a:lum contrast="20000"/>
                  </a:blip>
                  <a:srcRect/>
                  <a:stretch>
                    <a:fillRect/>
                  </a:stretch>
                </pic:blipFill>
                <pic:spPr bwMode="auto">
                  <a:xfrm rot="20686227">
                    <a:off x="0" y="0"/>
                    <a:ext cx="911670" cy="404319"/>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0311A2D" w14:textId="23DC27B7" w:rsidR="00142F5F" w:rsidRPr="00142F5F" w:rsidRDefault="00142F5F">
    <w:pPr>
      <w:pStyle w:val="Header"/>
      <w:rPr>
        <w:b/>
        <w:i/>
        <w:color w:val="7030A0"/>
        <w:sz w:val="16"/>
        <w:szCs w:val="16"/>
        <w:lang w:val="en-US"/>
      </w:rPr>
    </w:pPr>
    <w:r w:rsidRPr="00142F5F">
      <w:rPr>
        <w:b/>
        <w:bCs/>
        <w:i/>
        <w:color w:val="7030A0"/>
        <w:sz w:val="16"/>
        <w:szCs w:val="16"/>
        <w:lang w:val="en-US"/>
      </w:rPr>
      <w:t xml:space="preserve">                                  Interdisciplinary Network for Special and Intercultural Education</w:t>
    </w:r>
    <w:r w:rsidR="002C76FC">
      <w:rPr>
        <w:b/>
        <w:i/>
        <w:color w:val="7030A0"/>
        <w:sz w:val="16"/>
        <w:szCs w:val="16"/>
        <w:lang w:val="en-US"/>
      </w:rPr>
      <w:t xml:space="preserve">    </w:t>
    </w:r>
    <w:r w:rsidR="002C76FC" w:rsidRPr="002C76FC">
      <w:rPr>
        <w:b/>
        <w:i/>
        <w:color w:val="7030A0"/>
        <w:sz w:val="16"/>
        <w:szCs w:val="16"/>
        <w:lang w:val="en-US"/>
      </w:rPr>
      <w:t>https://www.include.edu.gr/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0A"/>
    <w:rsid w:val="00037B4E"/>
    <w:rsid w:val="000C49D7"/>
    <w:rsid w:val="0011268B"/>
    <w:rsid w:val="00142F5F"/>
    <w:rsid w:val="00146F0A"/>
    <w:rsid w:val="00296777"/>
    <w:rsid w:val="002C2AC4"/>
    <w:rsid w:val="002C76FC"/>
    <w:rsid w:val="0034111B"/>
    <w:rsid w:val="00372B0D"/>
    <w:rsid w:val="00484C90"/>
    <w:rsid w:val="004C24B8"/>
    <w:rsid w:val="006C4D7E"/>
    <w:rsid w:val="00724DAB"/>
    <w:rsid w:val="00743879"/>
    <w:rsid w:val="00786636"/>
    <w:rsid w:val="00861E35"/>
    <w:rsid w:val="00A870FD"/>
    <w:rsid w:val="00B63083"/>
    <w:rsid w:val="00C65C28"/>
    <w:rsid w:val="00E40ECB"/>
    <w:rsid w:val="00EF2BD5"/>
    <w:rsid w:val="00F15B91"/>
    <w:rsid w:val="00F415FD"/>
    <w:rsid w:val="00F81793"/>
    <w:rsid w:val="00FA11FD"/>
    <w:rsid w:val="00FA1B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8F2AD"/>
  <w15:docId w15:val="{9D12DA19-BA40-44F6-98F3-6163315F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F0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lid-translation">
    <w:name w:val="tlid-translation"/>
    <w:basedOn w:val="DefaultParagraphFont"/>
    <w:rsid w:val="000C49D7"/>
  </w:style>
  <w:style w:type="paragraph" w:styleId="NoSpacing">
    <w:name w:val="No Spacing"/>
    <w:uiPriority w:val="1"/>
    <w:qFormat/>
    <w:rsid w:val="00A870FD"/>
    <w:pPr>
      <w:spacing w:after="0" w:line="240" w:lineRule="auto"/>
    </w:pPr>
  </w:style>
  <w:style w:type="character" w:customStyle="1" w:styleId="alt-edited">
    <w:name w:val="alt-edited"/>
    <w:basedOn w:val="DefaultParagraphFont"/>
    <w:rsid w:val="002C2AC4"/>
  </w:style>
  <w:style w:type="paragraph" w:styleId="Header">
    <w:name w:val="header"/>
    <w:basedOn w:val="Normal"/>
    <w:link w:val="HeaderChar"/>
    <w:uiPriority w:val="99"/>
    <w:unhideWhenUsed/>
    <w:rsid w:val="00142F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F5F"/>
  </w:style>
  <w:style w:type="paragraph" w:styleId="Footer">
    <w:name w:val="footer"/>
    <w:basedOn w:val="Normal"/>
    <w:link w:val="FooterChar"/>
    <w:uiPriority w:val="99"/>
    <w:unhideWhenUsed/>
    <w:rsid w:val="00142F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F5F"/>
  </w:style>
  <w:style w:type="paragraph" w:styleId="BalloonText">
    <w:name w:val="Balloon Text"/>
    <w:basedOn w:val="Normal"/>
    <w:link w:val="BalloonTextChar"/>
    <w:uiPriority w:val="99"/>
    <w:semiHidden/>
    <w:unhideWhenUsed/>
    <w:rsid w:val="0014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7645">
      <w:bodyDiv w:val="1"/>
      <w:marLeft w:val="0"/>
      <w:marRight w:val="0"/>
      <w:marTop w:val="0"/>
      <w:marBottom w:val="0"/>
      <w:divBdr>
        <w:top w:val="none" w:sz="0" w:space="0" w:color="auto"/>
        <w:left w:val="none" w:sz="0" w:space="0" w:color="auto"/>
        <w:bottom w:val="none" w:sz="0" w:space="0" w:color="auto"/>
        <w:right w:val="none" w:sz="0" w:space="0" w:color="auto"/>
      </w:divBdr>
    </w:div>
    <w:div w:id="161512628">
      <w:bodyDiv w:val="1"/>
      <w:marLeft w:val="0"/>
      <w:marRight w:val="0"/>
      <w:marTop w:val="0"/>
      <w:marBottom w:val="0"/>
      <w:divBdr>
        <w:top w:val="none" w:sz="0" w:space="0" w:color="auto"/>
        <w:left w:val="none" w:sz="0" w:space="0" w:color="auto"/>
        <w:bottom w:val="none" w:sz="0" w:space="0" w:color="auto"/>
        <w:right w:val="none" w:sz="0" w:space="0" w:color="auto"/>
      </w:divBdr>
    </w:div>
    <w:div w:id="246770990">
      <w:bodyDiv w:val="1"/>
      <w:marLeft w:val="0"/>
      <w:marRight w:val="0"/>
      <w:marTop w:val="0"/>
      <w:marBottom w:val="0"/>
      <w:divBdr>
        <w:top w:val="none" w:sz="0" w:space="0" w:color="auto"/>
        <w:left w:val="none" w:sz="0" w:space="0" w:color="auto"/>
        <w:bottom w:val="none" w:sz="0" w:space="0" w:color="auto"/>
        <w:right w:val="none" w:sz="0" w:space="0" w:color="auto"/>
      </w:divBdr>
    </w:div>
    <w:div w:id="270092663">
      <w:bodyDiv w:val="1"/>
      <w:marLeft w:val="0"/>
      <w:marRight w:val="0"/>
      <w:marTop w:val="0"/>
      <w:marBottom w:val="0"/>
      <w:divBdr>
        <w:top w:val="none" w:sz="0" w:space="0" w:color="auto"/>
        <w:left w:val="none" w:sz="0" w:space="0" w:color="auto"/>
        <w:bottom w:val="none" w:sz="0" w:space="0" w:color="auto"/>
        <w:right w:val="none" w:sz="0" w:space="0" w:color="auto"/>
      </w:divBdr>
    </w:div>
    <w:div w:id="297687559">
      <w:bodyDiv w:val="1"/>
      <w:marLeft w:val="0"/>
      <w:marRight w:val="0"/>
      <w:marTop w:val="0"/>
      <w:marBottom w:val="0"/>
      <w:divBdr>
        <w:top w:val="none" w:sz="0" w:space="0" w:color="auto"/>
        <w:left w:val="none" w:sz="0" w:space="0" w:color="auto"/>
        <w:bottom w:val="none" w:sz="0" w:space="0" w:color="auto"/>
        <w:right w:val="none" w:sz="0" w:space="0" w:color="auto"/>
      </w:divBdr>
      <w:divsChild>
        <w:div w:id="1303001980">
          <w:marLeft w:val="0"/>
          <w:marRight w:val="0"/>
          <w:marTop w:val="0"/>
          <w:marBottom w:val="0"/>
          <w:divBdr>
            <w:top w:val="none" w:sz="0" w:space="0" w:color="auto"/>
            <w:left w:val="none" w:sz="0" w:space="0" w:color="auto"/>
            <w:bottom w:val="none" w:sz="0" w:space="0" w:color="auto"/>
            <w:right w:val="none" w:sz="0" w:space="0" w:color="auto"/>
          </w:divBdr>
          <w:divsChild>
            <w:div w:id="10352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7486">
      <w:bodyDiv w:val="1"/>
      <w:marLeft w:val="0"/>
      <w:marRight w:val="0"/>
      <w:marTop w:val="0"/>
      <w:marBottom w:val="0"/>
      <w:divBdr>
        <w:top w:val="none" w:sz="0" w:space="0" w:color="auto"/>
        <w:left w:val="none" w:sz="0" w:space="0" w:color="auto"/>
        <w:bottom w:val="none" w:sz="0" w:space="0" w:color="auto"/>
        <w:right w:val="none" w:sz="0" w:space="0" w:color="auto"/>
      </w:divBdr>
    </w:div>
    <w:div w:id="806362610">
      <w:bodyDiv w:val="1"/>
      <w:marLeft w:val="0"/>
      <w:marRight w:val="0"/>
      <w:marTop w:val="0"/>
      <w:marBottom w:val="0"/>
      <w:divBdr>
        <w:top w:val="none" w:sz="0" w:space="0" w:color="auto"/>
        <w:left w:val="none" w:sz="0" w:space="0" w:color="auto"/>
        <w:bottom w:val="none" w:sz="0" w:space="0" w:color="auto"/>
        <w:right w:val="none" w:sz="0" w:space="0" w:color="auto"/>
      </w:divBdr>
    </w:div>
    <w:div w:id="1006442979">
      <w:bodyDiv w:val="1"/>
      <w:marLeft w:val="0"/>
      <w:marRight w:val="0"/>
      <w:marTop w:val="0"/>
      <w:marBottom w:val="0"/>
      <w:divBdr>
        <w:top w:val="none" w:sz="0" w:space="0" w:color="auto"/>
        <w:left w:val="none" w:sz="0" w:space="0" w:color="auto"/>
        <w:bottom w:val="none" w:sz="0" w:space="0" w:color="auto"/>
        <w:right w:val="none" w:sz="0" w:space="0" w:color="auto"/>
      </w:divBdr>
    </w:div>
    <w:div w:id="1845707659">
      <w:bodyDiv w:val="1"/>
      <w:marLeft w:val="0"/>
      <w:marRight w:val="0"/>
      <w:marTop w:val="0"/>
      <w:marBottom w:val="0"/>
      <w:divBdr>
        <w:top w:val="none" w:sz="0" w:space="0" w:color="auto"/>
        <w:left w:val="none" w:sz="0" w:space="0" w:color="auto"/>
        <w:bottom w:val="none" w:sz="0" w:space="0" w:color="auto"/>
        <w:right w:val="none" w:sz="0" w:space="0" w:color="auto"/>
      </w:divBdr>
    </w:div>
    <w:div w:id="19069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Amer Ćosić</cp:lastModifiedBy>
  <cp:revision>2</cp:revision>
  <dcterms:created xsi:type="dcterms:W3CDTF">2019-09-01T20:10:00Z</dcterms:created>
  <dcterms:modified xsi:type="dcterms:W3CDTF">2019-09-01T20:10:00Z</dcterms:modified>
</cp:coreProperties>
</file>