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7C" w:rsidRPr="003B3A7C" w:rsidRDefault="003B3A7C" w:rsidP="003B3A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3B3A7C">
        <w:rPr>
          <w:rFonts w:ascii="Times New Roman" w:hAnsi="Times New Roman"/>
          <w:b/>
          <w:color w:val="A6A6A6"/>
          <w:sz w:val="20"/>
          <w:szCs w:val="20"/>
        </w:rPr>
        <w:t>Magazin za kulturu, umjetnost, nauku i obrazovanje / Magazine for culture, art, science and education</w:t>
      </w:r>
    </w:p>
    <w:p w:rsidR="003B3A7C" w:rsidRPr="00860D93" w:rsidRDefault="003B3A7C" w:rsidP="00F47FD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56014" w:rsidRPr="00A56014" w:rsidRDefault="00A56014" w:rsidP="00903D0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A56014">
        <w:rPr>
          <w:rFonts w:ascii="Times New Roman" w:hAnsi="Times New Roman"/>
          <w:b/>
          <w:i/>
          <w:sz w:val="24"/>
          <w:szCs w:val="24"/>
        </w:rPr>
        <w:t>Dr. Ilir Muharremi</w:t>
      </w:r>
    </w:p>
    <w:p w:rsidR="00903D02" w:rsidRPr="00A56014" w:rsidRDefault="00903D02" w:rsidP="00A56014">
      <w:pPr>
        <w:jc w:val="center"/>
        <w:rPr>
          <w:rFonts w:ascii="Times New Roman" w:hAnsi="Times New Roman"/>
          <w:b/>
          <w:sz w:val="28"/>
          <w:szCs w:val="28"/>
        </w:rPr>
      </w:pPr>
      <w:r w:rsidRPr="00A56014">
        <w:rPr>
          <w:rFonts w:ascii="Times New Roman" w:hAnsi="Times New Roman"/>
          <w:b/>
          <w:sz w:val="28"/>
          <w:szCs w:val="28"/>
        </w:rPr>
        <w:t>Imitiranje, čovekov prirodni instikt</w:t>
      </w:r>
    </w:p>
    <w:p w:rsidR="00903D02" w:rsidRP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56014">
        <w:rPr>
          <w:rFonts w:ascii="Times New Roman" w:hAnsi="Times New Roman"/>
          <w:sz w:val="28"/>
          <w:szCs w:val="28"/>
        </w:rPr>
        <w:t>Umetnici su retko umetnici i ako pokušavaju da budu samo umetnici</w:t>
      </w:r>
      <w:r w:rsidR="00A56014">
        <w:rPr>
          <w:rFonts w:ascii="Times New Roman" w:hAnsi="Times New Roman"/>
          <w:sz w:val="28"/>
          <w:szCs w:val="28"/>
        </w:rPr>
        <w:t>, opet nisu umetnici nego su ar</w:t>
      </w:r>
      <w:r w:rsidRPr="00A56014">
        <w:rPr>
          <w:rFonts w:ascii="Times New Roman" w:hAnsi="Times New Roman"/>
          <w:sz w:val="28"/>
          <w:szCs w:val="28"/>
        </w:rPr>
        <w:t>heolizi i psiholozi.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Neki od njih imitiraju</w:t>
      </w:r>
      <w:r w:rsidR="00A56014">
        <w:rPr>
          <w:rFonts w:ascii="Times New Roman" w:hAnsi="Times New Roman"/>
          <w:sz w:val="28"/>
          <w:szCs w:val="28"/>
        </w:rPr>
        <w:t xml:space="preserve"> stare majstore ili Italijanske </w:t>
      </w:r>
      <w:r w:rsidRPr="00A56014">
        <w:rPr>
          <w:rFonts w:ascii="Times New Roman" w:hAnsi="Times New Roman"/>
          <w:sz w:val="28"/>
          <w:szCs w:val="28"/>
        </w:rPr>
        <w:t xml:space="preserve">majstore, slikare pejzaža koji koriste </w:t>
      </w:r>
      <w:proofErr w:type="gramStart"/>
      <w:r w:rsidRPr="00A56014">
        <w:rPr>
          <w:rFonts w:ascii="Times New Roman" w:hAnsi="Times New Roman"/>
          <w:sz w:val="28"/>
          <w:szCs w:val="28"/>
        </w:rPr>
        <w:t>voće  i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novo  da ponovo stvaraju odu i elegiju. Drugi upotrebljavaju lica, likove, da bi otkrili njenu maštu, </w:t>
      </w:r>
      <w:proofErr w:type="gramStart"/>
      <w:r w:rsidRPr="00A56014">
        <w:rPr>
          <w:rFonts w:ascii="Times New Roman" w:hAnsi="Times New Roman"/>
          <w:sz w:val="28"/>
          <w:szCs w:val="28"/>
        </w:rPr>
        <w:t>jer</w:t>
      </w:r>
      <w:r w:rsidR="00A56014">
        <w:rPr>
          <w:rFonts w:ascii="Times New Roman" w:hAnsi="Times New Roman"/>
          <w:sz w:val="28"/>
          <w:szCs w:val="28"/>
        </w:rPr>
        <w:t xml:space="preserve"> ”</w:t>
      </w:r>
      <w:proofErr w:type="gramEnd"/>
      <w:r w:rsidRPr="00A56014">
        <w:rPr>
          <w:rFonts w:ascii="Times New Roman" w:hAnsi="Times New Roman"/>
          <w:sz w:val="28"/>
          <w:szCs w:val="28"/>
        </w:rPr>
        <w:t>on ili ona su upravo oni”.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Svi oni na scenu stavljaju neko sećanje ili teoriju,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niko ne stavlja sebe; i kad bi stavio sebe, opet bi on sam bio preplavljen sećanjem i objektivnošću, ali ponovo stvara pokret koji ce da se suoči sa ponovnim stvaranjem.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Zasićen i prezasićen običnim idejama bez kojih ne može da pokrene, </w:t>
      </w:r>
      <w:proofErr w:type="gramStart"/>
      <w:r w:rsidRPr="00A56014">
        <w:rPr>
          <w:rFonts w:ascii="Times New Roman" w:hAnsi="Times New Roman"/>
          <w:sz w:val="28"/>
          <w:szCs w:val="28"/>
        </w:rPr>
        <w:t>aktivira  četku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, olovku, dleto, želi jedan oblik,ne za ono šta je, nego za ono što ona izražava. </w:t>
      </w:r>
      <w:proofErr w:type="gramStart"/>
      <w:r w:rsidRPr="00A56014">
        <w:rPr>
          <w:rFonts w:ascii="Times New Roman" w:hAnsi="Times New Roman"/>
          <w:sz w:val="28"/>
          <w:szCs w:val="28"/>
        </w:rPr>
        <w:t>običnim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idejama. One su patnja, refleksija, patetika, imitiranje, na hiljadu milja daleko od starih majstora koji ne čitaju, ali koji misle, </w:t>
      </w:r>
      <w:proofErr w:type="gramStart"/>
      <w:r w:rsidRPr="00A56014">
        <w:rPr>
          <w:rFonts w:ascii="Times New Roman" w:hAnsi="Times New Roman"/>
          <w:sz w:val="28"/>
          <w:szCs w:val="28"/>
        </w:rPr>
        <w:t>očima  slave</w:t>
      </w:r>
      <w:proofErr w:type="gramEnd"/>
      <w:r w:rsidRPr="00A56014">
        <w:rPr>
          <w:rFonts w:ascii="Times New Roman" w:hAnsi="Times New Roman"/>
          <w:sz w:val="28"/>
          <w:szCs w:val="28"/>
        </w:rPr>
        <w:t>. Hegel definiše umetnost kao</w:t>
      </w:r>
      <w:proofErr w:type="gramStart"/>
      <w:r w:rsidRPr="00A56014">
        <w:rPr>
          <w:rFonts w:ascii="Times New Roman" w:hAnsi="Times New Roman"/>
          <w:sz w:val="28"/>
          <w:szCs w:val="28"/>
        </w:rPr>
        <w:t>:</w:t>
      </w:r>
      <w:r w:rsidR="00A56014">
        <w:rPr>
          <w:rFonts w:ascii="Times New Roman" w:hAnsi="Times New Roman"/>
          <w:sz w:val="28"/>
          <w:szCs w:val="28"/>
        </w:rPr>
        <w:t xml:space="preserve"> ”</w:t>
      </w:r>
      <w:proofErr w:type="gramEnd"/>
      <w:r w:rsidR="00A56014">
        <w:rPr>
          <w:rFonts w:ascii="Times New Roman" w:hAnsi="Times New Roman"/>
          <w:sz w:val="28"/>
          <w:szCs w:val="28"/>
        </w:rPr>
        <w:t>Predstavu</w:t>
      </w:r>
      <w:r w:rsidRPr="00A56014">
        <w:rPr>
          <w:rFonts w:ascii="Times New Roman" w:hAnsi="Times New Roman"/>
          <w:sz w:val="28"/>
          <w:szCs w:val="28"/>
        </w:rPr>
        <w:t xml:space="preserve"> ideja”, koja ima konkretan oblik i osetljivost.Simbolična je na rođenju, klasična u Grčkoj, romantična na hrišćanskom zapadu.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Ali to su teza, antiteza i sinteza.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To nije nič</w:t>
      </w:r>
      <w:r w:rsidR="00A56014">
        <w:rPr>
          <w:rFonts w:ascii="Times New Roman" w:hAnsi="Times New Roman"/>
          <w:sz w:val="28"/>
          <w:szCs w:val="28"/>
        </w:rPr>
        <w:t xml:space="preserve">ija ideja nego je </w:t>
      </w:r>
      <w:proofErr w:type="gramStart"/>
      <w:r w:rsidR="00A56014">
        <w:rPr>
          <w:rFonts w:ascii="Times New Roman" w:hAnsi="Times New Roman"/>
          <w:sz w:val="28"/>
          <w:szCs w:val="28"/>
        </w:rPr>
        <w:t>sama</w:t>
      </w:r>
      <w:proofErr w:type="gramEnd"/>
      <w:r w:rsidR="00A56014">
        <w:rPr>
          <w:rFonts w:ascii="Times New Roman" w:hAnsi="Times New Roman"/>
          <w:sz w:val="28"/>
          <w:szCs w:val="28"/>
        </w:rPr>
        <w:t xml:space="preserve"> ideja. </w:t>
      </w:r>
      <w:proofErr w:type="gramStart"/>
      <w:r w:rsidR="00A56014">
        <w:rPr>
          <w:rFonts w:ascii="Times New Roman" w:hAnsi="Times New Roman"/>
          <w:sz w:val="28"/>
          <w:szCs w:val="28"/>
        </w:rPr>
        <w:t>Ap</w:t>
      </w:r>
      <w:r w:rsidRPr="00A56014">
        <w:rPr>
          <w:rFonts w:ascii="Times New Roman" w:hAnsi="Times New Roman"/>
          <w:sz w:val="28"/>
          <w:szCs w:val="28"/>
        </w:rPr>
        <w:t>solutna je.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</w:p>
    <w:p w:rsid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r w:rsidRPr="00A56014">
        <w:rPr>
          <w:rFonts w:ascii="Times New Roman" w:hAnsi="Times New Roman"/>
          <w:sz w:val="28"/>
          <w:szCs w:val="28"/>
        </w:rPr>
        <w:t xml:space="preserve"> Ne može da se izbegne, ignoriše, ono što je rekao Aristotel</w:t>
      </w:r>
      <w:proofErr w:type="gramStart"/>
      <w:r w:rsidRPr="00A56014">
        <w:rPr>
          <w:rFonts w:ascii="Times New Roman" w:hAnsi="Times New Roman"/>
          <w:sz w:val="28"/>
          <w:szCs w:val="28"/>
        </w:rPr>
        <w:t>: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”</w:t>
      </w:r>
      <w:proofErr w:type="gramEnd"/>
      <w:r w:rsidRPr="00A56014">
        <w:rPr>
          <w:rFonts w:ascii="Times New Roman" w:hAnsi="Times New Roman"/>
          <w:sz w:val="28"/>
          <w:szCs w:val="28"/>
        </w:rPr>
        <w:t>Imitiranje je prirodni instikt čoveka i on se javlja još u detinjstvu”.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Čovek se razlikuje </w:t>
      </w:r>
      <w:proofErr w:type="gramStart"/>
      <w:r w:rsidRPr="00A56014">
        <w:rPr>
          <w:rFonts w:ascii="Times New Roman" w:hAnsi="Times New Roman"/>
          <w:sz w:val="28"/>
          <w:szCs w:val="28"/>
        </w:rPr>
        <w:t>od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životinje samo zbog toga što je čovekova sposobnost imitiranja izraženija.  </w:t>
      </w:r>
      <w:proofErr w:type="gramStart"/>
      <w:r w:rsidRPr="00A56014">
        <w:rPr>
          <w:rFonts w:ascii="Times New Roman" w:hAnsi="Times New Roman"/>
          <w:sz w:val="28"/>
          <w:szCs w:val="28"/>
        </w:rPr>
        <w:t>Ljudi, posebno umetnici, osećaju zadovoljstvo kada imitiraju.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Tu dolazi do pokušaja da se uhvati </w:t>
      </w:r>
    </w:p>
    <w:p w:rsidR="00A56014" w:rsidRDefault="00A56014" w:rsidP="00903D02">
      <w:pPr>
        <w:jc w:val="both"/>
        <w:rPr>
          <w:rFonts w:ascii="Times New Roman" w:hAnsi="Times New Roman"/>
          <w:sz w:val="28"/>
          <w:szCs w:val="28"/>
        </w:rPr>
      </w:pPr>
    </w:p>
    <w:p w:rsidR="00903D02" w:rsidRP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56014">
        <w:rPr>
          <w:rFonts w:ascii="Times New Roman" w:hAnsi="Times New Roman"/>
          <w:sz w:val="28"/>
          <w:szCs w:val="28"/>
        </w:rPr>
        <w:t>identično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koja je strana i nema smisla bez otelotvorenja, bilo da je oblik, predmet, čovek... </w:t>
      </w:r>
      <w:proofErr w:type="gramStart"/>
      <w:r w:rsidRPr="00A56014">
        <w:rPr>
          <w:rFonts w:ascii="Times New Roman" w:hAnsi="Times New Roman"/>
          <w:sz w:val="28"/>
          <w:szCs w:val="28"/>
        </w:rPr>
        <w:t>Tu je zadovoljstvo i ono nam diriguje.</w:t>
      </w:r>
      <w:proofErr w:type="gramEnd"/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U stvarnosti predmeti nam odagnaju dosadu, </w:t>
      </w:r>
      <w:proofErr w:type="gramStart"/>
      <w:r w:rsidRPr="00A56014">
        <w:rPr>
          <w:rFonts w:ascii="Times New Roman" w:hAnsi="Times New Roman"/>
          <w:sz w:val="28"/>
          <w:szCs w:val="28"/>
        </w:rPr>
        <w:t>ali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izažavaju zadovoljstvo kada posmatramo,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popravljaju nam raspoloženje kada gledamo njihovo oživljavanje koje ima umetnički oblik, a to samo umetnost može da postigne. Reprodukcija izazaziva zadovoljstvo ako vidimo original, boju, lice, konture, spoljašnji deo. Ovo se </w:t>
      </w:r>
      <w:proofErr w:type="gramStart"/>
      <w:r w:rsidRPr="00A56014">
        <w:rPr>
          <w:rFonts w:ascii="Times New Roman" w:hAnsi="Times New Roman"/>
          <w:sz w:val="28"/>
          <w:szCs w:val="28"/>
        </w:rPr>
        <w:t>raspoređuje  u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prirodi zato što se instikt za imitiranje, harmonija i ritam nalaze pored egzistencije,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dodiruju se i ništa nije strano.Tendencija da se ponovo stvara jedno ništa, se odražava na shvatanje koje se nalazi u suštini, a da ga ne dodirne umetnik. </w:t>
      </w:r>
    </w:p>
    <w:p w:rsidR="00903D02" w:rsidRP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r w:rsidRPr="00A56014">
        <w:rPr>
          <w:rFonts w:ascii="Times New Roman" w:hAnsi="Times New Roman"/>
          <w:sz w:val="28"/>
          <w:szCs w:val="28"/>
        </w:rPr>
        <w:t xml:space="preserve">U prošlosti su ljudi imali više smisla za imitiranje, hodali su sporim koracima, polazeći </w:t>
      </w:r>
      <w:proofErr w:type="gramStart"/>
      <w:r w:rsidRPr="00A56014">
        <w:rPr>
          <w:rFonts w:ascii="Times New Roman" w:hAnsi="Times New Roman"/>
          <w:sz w:val="28"/>
          <w:szCs w:val="28"/>
        </w:rPr>
        <w:t>od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stvari koje su nalazili na licu mesta, improvizovali su</w:t>
      </w:r>
      <w:r w:rsidR="00A56014">
        <w:rPr>
          <w:rFonts w:ascii="Times New Roman" w:hAnsi="Times New Roman"/>
          <w:sz w:val="28"/>
          <w:szCs w:val="28"/>
        </w:rPr>
        <w:t>,</w:t>
      </w:r>
      <w:r w:rsidRPr="00A56014">
        <w:rPr>
          <w:rFonts w:ascii="Times New Roman" w:hAnsi="Times New Roman"/>
          <w:sz w:val="28"/>
          <w:szCs w:val="28"/>
        </w:rPr>
        <w:t xml:space="preserve"> stvarali poeziju.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Kasnije se poezija </w:t>
      </w:r>
      <w:proofErr w:type="gramStart"/>
      <w:r w:rsidRPr="00A56014">
        <w:rPr>
          <w:rFonts w:ascii="Times New Roman" w:hAnsi="Times New Roman"/>
          <w:sz w:val="28"/>
          <w:szCs w:val="28"/>
        </w:rPr>
        <w:t>podelila  na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više grana.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Kako je rekao Aristotel</w:t>
      </w:r>
      <w:proofErr w:type="gramStart"/>
      <w:r w:rsidRPr="00A56014">
        <w:rPr>
          <w:rFonts w:ascii="Times New Roman" w:hAnsi="Times New Roman"/>
          <w:sz w:val="28"/>
          <w:szCs w:val="28"/>
        </w:rPr>
        <w:t>:</w:t>
      </w:r>
      <w:r w:rsidR="00A56014">
        <w:rPr>
          <w:rFonts w:ascii="Times New Roman" w:hAnsi="Times New Roman"/>
          <w:sz w:val="28"/>
          <w:szCs w:val="28"/>
        </w:rPr>
        <w:t xml:space="preserve"> ”</w:t>
      </w:r>
      <w:proofErr w:type="gramEnd"/>
      <w:r w:rsidRPr="00A56014">
        <w:rPr>
          <w:rFonts w:ascii="Times New Roman" w:hAnsi="Times New Roman"/>
          <w:sz w:val="28"/>
          <w:szCs w:val="28"/>
        </w:rPr>
        <w:t>Imitacija se događala glumcima koji imali posebnu narav; oni koji su imali jaču narav s</w:t>
      </w:r>
      <w:r w:rsidR="00A56014">
        <w:rPr>
          <w:rFonts w:ascii="Times New Roman" w:hAnsi="Times New Roman"/>
          <w:sz w:val="28"/>
          <w:szCs w:val="28"/>
        </w:rPr>
        <w:t>u imitirali i jač</w:t>
      </w:r>
      <w:r w:rsidRPr="00A56014">
        <w:rPr>
          <w:rFonts w:ascii="Times New Roman" w:hAnsi="Times New Roman"/>
          <w:sz w:val="28"/>
          <w:szCs w:val="28"/>
        </w:rPr>
        <w:t>i karakter pa su imitirali lepa dela mudrih ljudi; ali postoje i drugi, oskudni; čitaocu delo izgleda prirodno, glumac sa slabijim karakterom je imitirao lošija dela.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Ali i tu gde karakter opisuje ono što se dešava da je prirodno.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Detinjstvo se absolutno predaje prirodnom imitiranju i mi </w:t>
      </w:r>
      <w:proofErr w:type="gramStart"/>
      <w:r w:rsidRPr="00A56014">
        <w:rPr>
          <w:rFonts w:ascii="Times New Roman" w:hAnsi="Times New Roman"/>
          <w:sz w:val="28"/>
          <w:szCs w:val="28"/>
        </w:rPr>
        <w:t>od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toga nikada ne možemo da pobegnemo.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Možda to umetnost prezire, iz daleka.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Prirodno imitiranje stvara osećaj i zadovoljstvo,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iako oba nisu logična, ne možemo da ih doživimo.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</w:p>
    <w:p w:rsid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56014">
        <w:rPr>
          <w:rFonts w:ascii="Times New Roman" w:hAnsi="Times New Roman"/>
          <w:sz w:val="28"/>
          <w:szCs w:val="28"/>
        </w:rPr>
        <w:t>Za Leon Battista Alberta,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velikog pisca iz 15.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veka, slika sa istorijskom tematikom je na</w:t>
      </w:r>
      <w:r w:rsidR="00A56014">
        <w:rPr>
          <w:rFonts w:ascii="Times New Roman" w:hAnsi="Times New Roman"/>
          <w:sz w:val="28"/>
          <w:szCs w:val="28"/>
        </w:rPr>
        <w:t>jveći izazov za jednog umetnika</w:t>
      </w:r>
      <w:proofErr w:type="gramStart"/>
      <w:r w:rsidR="00A56014">
        <w:rPr>
          <w:rFonts w:ascii="Times New Roman" w:hAnsi="Times New Roman"/>
          <w:sz w:val="28"/>
          <w:szCs w:val="28"/>
        </w:rPr>
        <w:t>: ”</w:t>
      </w:r>
      <w:proofErr w:type="gramEnd"/>
      <w:r w:rsidRPr="00A56014">
        <w:rPr>
          <w:rFonts w:ascii="Times New Roman" w:hAnsi="Times New Roman"/>
          <w:sz w:val="28"/>
          <w:szCs w:val="28"/>
        </w:rPr>
        <w:t>Da bi izabrao odgovarajuću temu, umetnik mora puno da čita”.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Ovo je njegova studija koju je započeo pogrešno.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Svaki umetnik treba </w:t>
      </w:r>
      <w:proofErr w:type="gramStart"/>
      <w:r w:rsidRPr="00A56014">
        <w:rPr>
          <w:rFonts w:ascii="Times New Roman" w:hAnsi="Times New Roman"/>
          <w:sz w:val="28"/>
          <w:szCs w:val="28"/>
        </w:rPr>
        <w:t>sebe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samog da prepravi, a da ne poznaje stil, filozofiju, istoriju i stvara ono što nedostaje. On je obavezan da ispriča vlastitu istoriju,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bez reči, </w:t>
      </w:r>
      <w:proofErr w:type="gramStart"/>
      <w:r w:rsidRPr="00A56014">
        <w:rPr>
          <w:rFonts w:ascii="Times New Roman" w:hAnsi="Times New Roman"/>
          <w:sz w:val="28"/>
          <w:szCs w:val="28"/>
        </w:rPr>
        <w:t>ali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treba da razdvoji istorijsko imitiranje od umetnosti; istorija govori istinu, a umetnost je pokret koji je u suprotnosti sa istinom.Umetnik treba da se izdvoji od zanatlije i onoga koji imitira. Umetnik stvara budućnost između trenutaka,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trenutak se suočava i prošlost i sadašnjost, uzdiže se realnom autenticnošću</w:t>
      </w:r>
      <w:proofErr w:type="gramStart"/>
      <w:r w:rsidRPr="00A56014">
        <w:rPr>
          <w:rFonts w:ascii="Times New Roman" w:hAnsi="Times New Roman"/>
          <w:sz w:val="28"/>
          <w:szCs w:val="28"/>
        </w:rPr>
        <w:t>,realnost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od trenutka, i treba da bude oprezinji.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Treba da spomenem Japansku umetnost koja se nalazi u </w:t>
      </w:r>
      <w:proofErr w:type="gramStart"/>
      <w:r w:rsidRPr="00A56014">
        <w:rPr>
          <w:rFonts w:ascii="Times New Roman" w:hAnsi="Times New Roman"/>
          <w:sz w:val="28"/>
          <w:szCs w:val="28"/>
        </w:rPr>
        <w:t>opadanju  u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svojoj zemlji, a uzdižu je Francuski slikari impresionisti. Slike Japanskih slikara liče </w:t>
      </w:r>
      <w:proofErr w:type="gramStart"/>
      <w:r w:rsidRPr="00A56014">
        <w:rPr>
          <w:rFonts w:ascii="Times New Roman" w:hAnsi="Times New Roman"/>
          <w:sz w:val="28"/>
          <w:szCs w:val="28"/>
        </w:rPr>
        <w:t>na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dela antičke Grcke i, slične su delima Rembranta, Potera, </w:t>
      </w:r>
    </w:p>
    <w:p w:rsidR="00A56014" w:rsidRDefault="00A56014" w:rsidP="00903D02">
      <w:pPr>
        <w:jc w:val="both"/>
        <w:rPr>
          <w:rFonts w:ascii="Times New Roman" w:hAnsi="Times New Roman"/>
          <w:sz w:val="28"/>
          <w:szCs w:val="28"/>
        </w:rPr>
      </w:pPr>
    </w:p>
    <w:p w:rsid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r w:rsidRPr="00A56014">
        <w:rPr>
          <w:rFonts w:ascii="Times New Roman" w:hAnsi="Times New Roman"/>
          <w:sz w:val="28"/>
          <w:szCs w:val="28"/>
        </w:rPr>
        <w:t>Halsa, Vermajera, Ostade, Resdalta. Stalno imitiranje, Italijana i Grka se nalazi u bogatstvu učenja; jedno</w:t>
      </w:r>
      <w:proofErr w:type="gramStart"/>
      <w:r w:rsidRPr="00A56014">
        <w:rPr>
          <w:rFonts w:ascii="Times New Roman" w:hAnsi="Times New Roman"/>
          <w:sz w:val="28"/>
          <w:szCs w:val="28"/>
        </w:rPr>
        <w:t>,tragično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Grčko delo uzdiže sudbinu  koja dobija oblik logike i prirodnog. </w:t>
      </w:r>
    </w:p>
    <w:p w:rsidR="00903D02" w:rsidRP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r w:rsidRPr="00A56014">
        <w:rPr>
          <w:rFonts w:ascii="Times New Roman" w:hAnsi="Times New Roman"/>
          <w:sz w:val="28"/>
          <w:szCs w:val="28"/>
        </w:rPr>
        <w:t xml:space="preserve">Svaka sudbina </w:t>
      </w:r>
      <w:proofErr w:type="gramStart"/>
      <w:r w:rsidRPr="00A56014">
        <w:rPr>
          <w:rFonts w:ascii="Times New Roman" w:hAnsi="Times New Roman"/>
          <w:sz w:val="28"/>
          <w:szCs w:val="28"/>
        </w:rPr>
        <w:t>je  označena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proročanstvom i to je odluka bogova. </w:t>
      </w:r>
      <w:proofErr w:type="gramStart"/>
      <w:r w:rsidRPr="00A56014">
        <w:rPr>
          <w:rFonts w:ascii="Times New Roman" w:hAnsi="Times New Roman"/>
          <w:sz w:val="28"/>
          <w:szCs w:val="28"/>
        </w:rPr>
        <w:t>Cilj je da se odražava kroz logiku, tako da logika postaje nosilac sudbine.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Sudbina se večito događa, dešavaće se; ova sudbina je prisutna ovde milijrdama godina.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Mi smo nosioci naših sudbina.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Sudbina je često nemoguća, </w:t>
      </w:r>
      <w:proofErr w:type="gramStart"/>
      <w:r w:rsidRPr="00A56014">
        <w:rPr>
          <w:rFonts w:ascii="Times New Roman" w:hAnsi="Times New Roman"/>
          <w:sz w:val="28"/>
          <w:szCs w:val="28"/>
        </w:rPr>
        <w:t>ali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postaje moguća kada iznosi istinu.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To je absolutna kopija stvaranja, </w:t>
      </w:r>
      <w:proofErr w:type="gramStart"/>
      <w:r w:rsidRPr="00A56014">
        <w:rPr>
          <w:rFonts w:ascii="Times New Roman" w:hAnsi="Times New Roman"/>
          <w:sz w:val="28"/>
          <w:szCs w:val="28"/>
        </w:rPr>
        <w:t>ali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koji je cilj sudbine? </w:t>
      </w:r>
      <w:proofErr w:type="gramStart"/>
      <w:r w:rsidRPr="00A56014">
        <w:rPr>
          <w:rFonts w:ascii="Times New Roman" w:hAnsi="Times New Roman"/>
          <w:sz w:val="28"/>
          <w:szCs w:val="28"/>
        </w:rPr>
        <w:t>Da se imitiranje nastavi preko ljudi i umetnosti?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Ako je sudbina tragična, dolazi razočaranje, a sreća dolazi kada je to moguće.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Sve sto se događa je sudbina, </w:t>
      </w:r>
      <w:proofErr w:type="gramStart"/>
      <w:r w:rsidRPr="00A56014">
        <w:rPr>
          <w:rFonts w:ascii="Times New Roman" w:hAnsi="Times New Roman"/>
          <w:sz w:val="28"/>
          <w:szCs w:val="28"/>
        </w:rPr>
        <w:t>ali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se opravdava pre događaja,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samo da dostigne stepen dostizanja čovečnosti.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Umetnik se šali </w:t>
      </w:r>
      <w:proofErr w:type="gramStart"/>
      <w:r w:rsidRPr="00A56014">
        <w:rPr>
          <w:rFonts w:ascii="Times New Roman" w:hAnsi="Times New Roman"/>
          <w:sz w:val="28"/>
          <w:szCs w:val="28"/>
        </w:rPr>
        <w:t>sa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sobom kada imitira sudbinu, pretvara se u razočaranog majmuna i tako se predaje životnoj nesigurnosti; srce ima tendenciju da bude ignorisano da bi zadobilo gene koje potiskuje.U pravu je.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Ali,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umetnik postmoderne, pripisuje sebi zasluge kada to ne prepušta zaboravu.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Istina se tačno ovde nalazi kada tvrdi da ne treba da se zaboravi, nego da se seća, imitirajući, da oseti zadovoljstvo.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Tako može da nastavi, sve dok ne nastupi revolt- jedno veliko- ne- protest protiv nezadovoljstva i nepravde.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Opet, Van</w:t>
      </w:r>
      <w:r w:rsidR="00A56014">
        <w:rPr>
          <w:rFonts w:ascii="Times New Roman" w:hAnsi="Times New Roman"/>
          <w:sz w:val="28"/>
          <w:szCs w:val="28"/>
        </w:rPr>
        <w:t xml:space="preserve"> Gog, kaže:”Čitao sam i “Žermi</w:t>
      </w:r>
      <w:r w:rsidRPr="00A56014">
        <w:rPr>
          <w:rFonts w:ascii="Times New Roman" w:hAnsi="Times New Roman"/>
          <w:sz w:val="28"/>
          <w:szCs w:val="28"/>
        </w:rPr>
        <w:t xml:space="preserve">nal “i Zolinu”Zemlju” slikajući selo, ne mogu a da ne </w:t>
      </w:r>
      <w:proofErr w:type="gramStart"/>
      <w:r w:rsidRPr="00A56014">
        <w:rPr>
          <w:rFonts w:ascii="Times New Roman" w:hAnsi="Times New Roman"/>
          <w:sz w:val="28"/>
          <w:szCs w:val="28"/>
        </w:rPr>
        <w:t>dam  drugima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da shvate da na kraju krajeva, te knjige su melem za srce, postale su deo svesti”.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Imitiranje se suočava sa logikom,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logika pokušava da uhvati </w:t>
      </w:r>
      <w:proofErr w:type="gramStart"/>
      <w:r w:rsidRPr="00A56014">
        <w:rPr>
          <w:rFonts w:ascii="Times New Roman" w:hAnsi="Times New Roman"/>
          <w:sz w:val="28"/>
          <w:szCs w:val="28"/>
        </w:rPr>
        <w:t>opisani  deo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držeći ga vizuelno. Kod ovog slučaja se opet vraćamo onome što je prirodno, od rođenja,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i </w:t>
      </w:r>
      <w:proofErr w:type="gramStart"/>
      <w:r w:rsidRPr="00A56014">
        <w:rPr>
          <w:rFonts w:ascii="Times New Roman" w:hAnsi="Times New Roman"/>
          <w:sz w:val="28"/>
          <w:szCs w:val="28"/>
        </w:rPr>
        <w:t>razlici  između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čoveka i životinje, ali životinja je iskrenija u odnosu na umetnost.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Radi se o avanturi koja je bez uticaja, koja je stvorena </w:t>
      </w:r>
      <w:proofErr w:type="gramStart"/>
      <w:r w:rsidRPr="00A56014">
        <w:rPr>
          <w:rFonts w:ascii="Times New Roman" w:hAnsi="Times New Roman"/>
          <w:sz w:val="28"/>
          <w:szCs w:val="28"/>
        </w:rPr>
        <w:t>od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mnošt</w:t>
      </w:r>
      <w:r w:rsidR="00A56014">
        <w:rPr>
          <w:rFonts w:ascii="Times New Roman" w:hAnsi="Times New Roman"/>
          <w:sz w:val="28"/>
          <w:szCs w:val="28"/>
        </w:rPr>
        <w:t>va boja, predmeta, kamena, reka</w:t>
      </w:r>
      <w:r w:rsidRPr="00A56014">
        <w:rPr>
          <w:rFonts w:ascii="Times New Roman" w:hAnsi="Times New Roman"/>
          <w:sz w:val="28"/>
          <w:szCs w:val="28"/>
        </w:rPr>
        <w:t xml:space="preserve">, od svega što postoji i može da postoji, i postoje zato da bi se opet napravile onakve kakve jesu. To se događa i </w:t>
      </w:r>
      <w:proofErr w:type="gramStart"/>
      <w:r w:rsidRPr="00A56014">
        <w:rPr>
          <w:rFonts w:ascii="Times New Roman" w:hAnsi="Times New Roman"/>
          <w:sz w:val="28"/>
          <w:szCs w:val="28"/>
        </w:rPr>
        <w:t>sa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čovekom- umetnikom.  </w:t>
      </w:r>
    </w:p>
    <w:p w:rsidR="00903D02" w:rsidRP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56014">
        <w:rPr>
          <w:rFonts w:ascii="Times New Roman" w:hAnsi="Times New Roman"/>
          <w:sz w:val="28"/>
          <w:szCs w:val="28"/>
        </w:rPr>
        <w:t>U 19.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veku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je</w:t>
      </w:r>
      <w:r w:rsidR="00A56014">
        <w:rPr>
          <w:rFonts w:ascii="Times New Roman" w:hAnsi="Times New Roman"/>
          <w:sz w:val="28"/>
          <w:szCs w:val="28"/>
        </w:rPr>
        <w:t xml:space="preserve"> bilo u modi da se slika u eksterijeru</w:t>
      </w:r>
      <w:r w:rsidRPr="00A56014">
        <w:rPr>
          <w:rFonts w:ascii="Times New Roman" w:hAnsi="Times New Roman"/>
          <w:sz w:val="28"/>
          <w:szCs w:val="28"/>
        </w:rPr>
        <w:t xml:space="preserve">, u prirodi. Nadahnuti svetlosnim i vremenskim efektima umetnici, sada, žele da </w:t>
      </w:r>
      <w:proofErr w:type="gramStart"/>
      <w:r w:rsidRPr="00A56014">
        <w:rPr>
          <w:rFonts w:ascii="Times New Roman" w:hAnsi="Times New Roman"/>
          <w:sz w:val="28"/>
          <w:szCs w:val="28"/>
        </w:rPr>
        <w:t>na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svojim slikama prikažu pejzaž, direktno iz prirode.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To je ono, ponavljanje onoga što jeste.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Koja je namera toga?</w:t>
      </w:r>
      <w:proofErr w:type="gramEnd"/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Da se umre, kao što je oduvek bilo, samo višestruko.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To je propaganda samog </w:t>
      </w:r>
      <w:proofErr w:type="gramStart"/>
      <w:r w:rsidRPr="00A56014">
        <w:rPr>
          <w:rFonts w:ascii="Times New Roman" w:hAnsi="Times New Roman"/>
          <w:sz w:val="28"/>
          <w:szCs w:val="28"/>
        </w:rPr>
        <w:t>sebe</w:t>
      </w:r>
      <w:proofErr w:type="gramEnd"/>
      <w:r w:rsidRPr="00A56014">
        <w:rPr>
          <w:rFonts w:ascii="Times New Roman" w:hAnsi="Times New Roman"/>
          <w:sz w:val="28"/>
          <w:szCs w:val="28"/>
        </w:rPr>
        <w:t>.  Klod Mone pise</w:t>
      </w:r>
      <w:proofErr w:type="gramStart"/>
      <w:r w:rsidRPr="00A56014">
        <w:rPr>
          <w:rFonts w:ascii="Times New Roman" w:hAnsi="Times New Roman"/>
          <w:sz w:val="28"/>
          <w:szCs w:val="28"/>
        </w:rPr>
        <w:t>: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”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Obratite pažnju na sunce  koje sija iznad lokvanja i svetli </w:t>
      </w:r>
      <w:r w:rsidRPr="00A56014">
        <w:rPr>
          <w:rFonts w:ascii="Times New Roman" w:hAnsi="Times New Roman"/>
          <w:sz w:val="28"/>
          <w:szCs w:val="28"/>
        </w:rPr>
        <w:lastRenderedPageBreak/>
        <w:t>iznad mosta</w:t>
      </w:r>
      <w:r w:rsidR="00A56014">
        <w:rPr>
          <w:rFonts w:ascii="Times New Roman" w:hAnsi="Times New Roman"/>
          <w:sz w:val="28"/>
          <w:szCs w:val="28"/>
        </w:rPr>
        <w:t xml:space="preserve">” - </w:t>
      </w:r>
      <w:r w:rsidRPr="00A56014">
        <w:rPr>
          <w:rFonts w:ascii="Times New Roman" w:hAnsi="Times New Roman"/>
          <w:sz w:val="28"/>
          <w:szCs w:val="28"/>
        </w:rPr>
        <w:t xml:space="preserve"> to je prirodna pojava, a umetnik se jos više udubljuje u tu pojavu pokušavajuci da dopre do istine. Jedan svet tih i miran i tako dalek </w:t>
      </w:r>
      <w:proofErr w:type="gramStart"/>
      <w:r w:rsidRPr="00A56014">
        <w:rPr>
          <w:rFonts w:ascii="Times New Roman" w:hAnsi="Times New Roman"/>
          <w:sz w:val="28"/>
          <w:szCs w:val="28"/>
        </w:rPr>
        <w:t>od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revolucionarnih događa</w:t>
      </w:r>
      <w:r w:rsidR="00A56014">
        <w:rPr>
          <w:rFonts w:ascii="Times New Roman" w:hAnsi="Times New Roman"/>
          <w:sz w:val="28"/>
          <w:szCs w:val="28"/>
        </w:rPr>
        <w:t>ja</w:t>
      </w:r>
      <w:r w:rsidRPr="00A56014">
        <w:rPr>
          <w:rFonts w:ascii="Times New Roman" w:hAnsi="Times New Roman"/>
          <w:sz w:val="28"/>
          <w:szCs w:val="28"/>
        </w:rPr>
        <w:t xml:space="preserve"> koji su se dešavali u to vreme.   </w:t>
      </w:r>
    </w:p>
    <w:p w:rsidR="00903D02" w:rsidRPr="00A56014" w:rsidRDefault="00903D02" w:rsidP="00903D02">
      <w:pPr>
        <w:jc w:val="both"/>
        <w:rPr>
          <w:rFonts w:ascii="Times New Roman" w:hAnsi="Times New Roman"/>
          <w:sz w:val="28"/>
          <w:szCs w:val="28"/>
        </w:rPr>
      </w:pPr>
      <w:r w:rsidRPr="00A56014">
        <w:rPr>
          <w:rFonts w:ascii="Times New Roman" w:hAnsi="Times New Roman"/>
          <w:sz w:val="28"/>
          <w:szCs w:val="28"/>
        </w:rPr>
        <w:t>Imitiranje oseća dečiju nostalgiju za staru i za modernu umetnost,</w:t>
      </w:r>
      <w:r w:rsidR="00A560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6014">
        <w:rPr>
          <w:rFonts w:ascii="Times New Roman" w:hAnsi="Times New Roman"/>
          <w:sz w:val="28"/>
          <w:szCs w:val="28"/>
        </w:rPr>
        <w:t>ali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sva lepota se nalazi u u staroj umetnosti zato što je svet detinjstva naivan, bezazlen.</w:t>
      </w:r>
      <w:r w:rsidR="00DB38C9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Simfonije prirode nkada ne ćute,</w:t>
      </w:r>
      <w:r w:rsidR="00DB38C9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umetnik oponaša zbog sebe samog</w:t>
      </w:r>
      <w:proofErr w:type="gramStart"/>
      <w:r w:rsidRPr="00A56014">
        <w:rPr>
          <w:rFonts w:ascii="Times New Roman" w:hAnsi="Times New Roman"/>
          <w:sz w:val="28"/>
          <w:szCs w:val="28"/>
        </w:rPr>
        <w:t>,ponavlja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akorde i nikada ne može da uhvati sve vibracije. To je ono što deli umetnika </w:t>
      </w:r>
      <w:proofErr w:type="gramStart"/>
      <w:r w:rsidRPr="00A56014">
        <w:rPr>
          <w:rFonts w:ascii="Times New Roman" w:hAnsi="Times New Roman"/>
          <w:sz w:val="28"/>
          <w:szCs w:val="28"/>
        </w:rPr>
        <w:t>od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prirode.</w:t>
      </w:r>
      <w:r w:rsidR="00DB38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B38">
        <w:rPr>
          <w:rFonts w:ascii="Times New Roman" w:hAnsi="Times New Roman"/>
          <w:sz w:val="28"/>
          <w:szCs w:val="28"/>
        </w:rPr>
        <w:t xml:space="preserve">Ako uhvati, neće imati smisla, </w:t>
      </w:r>
      <w:r w:rsidRPr="00A56014">
        <w:rPr>
          <w:rFonts w:ascii="Times New Roman" w:hAnsi="Times New Roman"/>
          <w:sz w:val="28"/>
          <w:szCs w:val="28"/>
        </w:rPr>
        <w:t>prema tome, imitiranje i priroda daju smisao zadovoljstvu.</w:t>
      </w:r>
      <w:proofErr w:type="gramEnd"/>
      <w:r w:rsidRPr="00A56014">
        <w:rPr>
          <w:rFonts w:ascii="Times New Roman" w:hAnsi="Times New Roman"/>
          <w:sz w:val="28"/>
          <w:szCs w:val="28"/>
        </w:rPr>
        <w:t xml:space="preserve"> Da Vinči je baš lepo rekao</w:t>
      </w:r>
      <w:proofErr w:type="gramStart"/>
      <w:r w:rsidRPr="00A56014">
        <w:rPr>
          <w:rFonts w:ascii="Times New Roman" w:hAnsi="Times New Roman"/>
          <w:sz w:val="28"/>
          <w:szCs w:val="28"/>
        </w:rPr>
        <w:t>:</w:t>
      </w:r>
      <w:r w:rsidR="00DB38C9">
        <w:rPr>
          <w:rFonts w:ascii="Times New Roman" w:hAnsi="Times New Roman"/>
          <w:sz w:val="28"/>
          <w:szCs w:val="28"/>
        </w:rPr>
        <w:t xml:space="preserve"> ”</w:t>
      </w:r>
      <w:proofErr w:type="gramEnd"/>
      <w:r w:rsidR="00DB38C9">
        <w:rPr>
          <w:rFonts w:ascii="Times New Roman" w:hAnsi="Times New Roman"/>
          <w:sz w:val="28"/>
          <w:szCs w:val="28"/>
        </w:rPr>
        <w:t>Ja uvek kaž</w:t>
      </w:r>
      <w:r w:rsidRPr="00A56014">
        <w:rPr>
          <w:rFonts w:ascii="Times New Roman" w:hAnsi="Times New Roman"/>
          <w:sz w:val="28"/>
          <w:szCs w:val="28"/>
        </w:rPr>
        <w:t>em slikarima da ne imitiraju na način na koji to drugi rade,</w:t>
      </w:r>
      <w:r w:rsidR="00DB38C9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 xml:space="preserve">tako da ćemo zvati unukom, ne sinom prirode u odnosu na umetnost.” </w:t>
      </w:r>
      <w:r w:rsidR="00DB38C9">
        <w:rPr>
          <w:rFonts w:ascii="Times New Roman" w:hAnsi="Times New Roman"/>
          <w:sz w:val="28"/>
          <w:szCs w:val="28"/>
        </w:rPr>
        <w:t xml:space="preserve"> </w:t>
      </w:r>
      <w:r w:rsidRPr="00A56014">
        <w:rPr>
          <w:rFonts w:ascii="Times New Roman" w:hAnsi="Times New Roman"/>
          <w:sz w:val="28"/>
          <w:szCs w:val="28"/>
        </w:rPr>
        <w:t>Ovo je jedan ozbiljan nedostatak svih d</w:t>
      </w:r>
      <w:r w:rsidR="00DB38C9">
        <w:rPr>
          <w:rFonts w:ascii="Times New Roman" w:hAnsi="Times New Roman"/>
          <w:sz w:val="28"/>
          <w:szCs w:val="28"/>
        </w:rPr>
        <w:t>a</w:t>
      </w:r>
      <w:r w:rsidRPr="00A56014">
        <w:rPr>
          <w:rFonts w:ascii="Times New Roman" w:hAnsi="Times New Roman"/>
          <w:sz w:val="28"/>
          <w:szCs w:val="28"/>
        </w:rPr>
        <w:t>našnjih slikara koji žive u obmani.”</w:t>
      </w:r>
      <w:r w:rsidR="00DB38C9">
        <w:rPr>
          <w:rFonts w:ascii="Times New Roman" w:hAnsi="Times New Roman"/>
          <w:sz w:val="28"/>
          <w:szCs w:val="28"/>
        </w:rPr>
        <w:t>…</w:t>
      </w:r>
    </w:p>
    <w:p w:rsidR="00903D02" w:rsidRDefault="00903D02" w:rsidP="00903D02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903D02" w:rsidRPr="00A56014" w:rsidRDefault="00903D02" w:rsidP="00903D02">
      <w:pPr>
        <w:jc w:val="both"/>
        <w:rPr>
          <w:rFonts w:ascii="Times New Roman" w:hAnsi="Times New Roman"/>
          <w:i/>
          <w:sz w:val="24"/>
          <w:szCs w:val="24"/>
        </w:rPr>
      </w:pPr>
    </w:p>
    <w:p w:rsidR="00903D02" w:rsidRPr="00A56014" w:rsidRDefault="00903D02" w:rsidP="00903D0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A56014">
        <w:rPr>
          <w:rFonts w:ascii="Times New Roman" w:hAnsi="Times New Roman"/>
          <w:i/>
          <w:sz w:val="24"/>
          <w:szCs w:val="24"/>
        </w:rPr>
        <w:t>Aristotel, “Poetika”, Priština,1984, strana 12</w:t>
      </w:r>
    </w:p>
    <w:p w:rsidR="00903D02" w:rsidRPr="00A56014" w:rsidRDefault="00903D02" w:rsidP="00903D0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A56014">
        <w:rPr>
          <w:rFonts w:ascii="Times New Roman" w:hAnsi="Times New Roman"/>
          <w:i/>
          <w:sz w:val="24"/>
          <w:szCs w:val="24"/>
        </w:rPr>
        <w:t xml:space="preserve">Leon Battista Alberti je bio Italijanski humanista, </w:t>
      </w:r>
      <w:proofErr w:type="gramStart"/>
      <w:r w:rsidRPr="00A56014">
        <w:rPr>
          <w:rFonts w:ascii="Times New Roman" w:hAnsi="Times New Roman"/>
          <w:i/>
          <w:sz w:val="24"/>
          <w:szCs w:val="24"/>
        </w:rPr>
        <w:t>autor ,</w:t>
      </w:r>
      <w:proofErr w:type="gramEnd"/>
      <w:r w:rsidRPr="00A56014">
        <w:rPr>
          <w:rFonts w:ascii="Times New Roman" w:hAnsi="Times New Roman"/>
          <w:i/>
          <w:sz w:val="24"/>
          <w:szCs w:val="24"/>
        </w:rPr>
        <w:t xml:space="preserve"> umetnik, arhitekta pesnik, sveštenik, lingvista,filozof i kriptograf. On je obeležio čoveka renesanse. </w:t>
      </w:r>
    </w:p>
    <w:p w:rsidR="00903D02" w:rsidRPr="00A56014" w:rsidRDefault="00903D02" w:rsidP="00903D0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A56014">
        <w:rPr>
          <w:rFonts w:ascii="Times New Roman" w:hAnsi="Times New Roman"/>
          <w:i/>
          <w:sz w:val="24"/>
          <w:szCs w:val="24"/>
        </w:rPr>
        <w:t xml:space="preserve">Vinsent Van Gogh, “Magija umetnosti-pisma bratu Theu”. Tirana. 2003. </w:t>
      </w:r>
      <w:proofErr w:type="gramStart"/>
      <w:r w:rsidRPr="00A56014">
        <w:rPr>
          <w:rFonts w:ascii="Times New Roman" w:hAnsi="Times New Roman"/>
          <w:i/>
          <w:sz w:val="24"/>
          <w:szCs w:val="24"/>
        </w:rPr>
        <w:t>strana</w:t>
      </w:r>
      <w:proofErr w:type="gramEnd"/>
      <w:r w:rsidRPr="00A56014">
        <w:rPr>
          <w:rFonts w:ascii="Times New Roman" w:hAnsi="Times New Roman"/>
          <w:i/>
          <w:sz w:val="24"/>
          <w:szCs w:val="24"/>
        </w:rPr>
        <w:t xml:space="preserve"> 161. </w:t>
      </w:r>
    </w:p>
    <w:p w:rsidR="00903D02" w:rsidRPr="00A56014" w:rsidRDefault="00903D02" w:rsidP="00903D0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A56014">
        <w:rPr>
          <w:rFonts w:ascii="Times New Roman" w:hAnsi="Times New Roman"/>
          <w:i/>
          <w:sz w:val="24"/>
          <w:szCs w:val="24"/>
        </w:rPr>
        <w:t>Claude Oscar Monet je bio Francuski slikar</w:t>
      </w:r>
      <w:proofErr w:type="gramStart"/>
      <w:r w:rsidRPr="00A56014">
        <w:rPr>
          <w:rFonts w:ascii="Times New Roman" w:hAnsi="Times New Roman"/>
          <w:i/>
          <w:sz w:val="24"/>
          <w:szCs w:val="24"/>
        </w:rPr>
        <w:t>,jedan</w:t>
      </w:r>
      <w:proofErr w:type="gramEnd"/>
      <w:r w:rsidRPr="00A56014">
        <w:rPr>
          <w:rFonts w:ascii="Times New Roman" w:hAnsi="Times New Roman"/>
          <w:i/>
          <w:sz w:val="24"/>
          <w:szCs w:val="24"/>
        </w:rPr>
        <w:t xml:space="preserve"> od najvećih svetskih imresionista. </w:t>
      </w:r>
    </w:p>
    <w:p w:rsidR="00903D02" w:rsidRPr="00A56014" w:rsidRDefault="00903D02" w:rsidP="00903D0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A56014">
        <w:rPr>
          <w:rFonts w:ascii="Times New Roman" w:hAnsi="Times New Roman"/>
          <w:i/>
          <w:sz w:val="24"/>
          <w:szCs w:val="24"/>
        </w:rPr>
        <w:t xml:space="preserve">Leonardo di ser Piero da Vinci (original- Leonardo da Vinci poznat je kao Da Vinči, ili samo kao Leonardo); bio je poznati arhitekta,pronalazač, inženjer,  slikar i vajar Italijanske renesanse.  </w:t>
      </w:r>
    </w:p>
    <w:p w:rsidR="00903D02" w:rsidRPr="00A56014" w:rsidRDefault="00903D02" w:rsidP="00903D02">
      <w:pPr>
        <w:jc w:val="both"/>
        <w:rPr>
          <w:rFonts w:ascii="Times New Roman" w:hAnsi="Times New Roman"/>
          <w:i/>
          <w:sz w:val="24"/>
          <w:szCs w:val="24"/>
        </w:rPr>
      </w:pPr>
    </w:p>
    <w:p w:rsidR="0003197B" w:rsidRPr="001678EF" w:rsidRDefault="0003197B" w:rsidP="0003197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97B" w:rsidRPr="00D82188" w:rsidRDefault="0003197B" w:rsidP="0003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97B" w:rsidRPr="001678EF" w:rsidRDefault="0003197B" w:rsidP="00031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F40" w:rsidRDefault="008D4F40" w:rsidP="00A37642">
      <w:pPr>
        <w:pStyle w:val="NoSpacing"/>
        <w:rPr>
          <w:rFonts w:ascii="Times New Roman" w:hAnsi="Times New Roman"/>
          <w:sz w:val="24"/>
          <w:szCs w:val="24"/>
        </w:rPr>
      </w:pPr>
    </w:p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03197B" w:rsidRDefault="0003197B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03197B" w:rsidRDefault="0003197B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03197B" w:rsidRDefault="0003197B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4E" w:rsidRDefault="00F4084E" w:rsidP="00CC4CFF">
      <w:pPr>
        <w:spacing w:after="0" w:line="240" w:lineRule="auto"/>
      </w:pPr>
      <w:r>
        <w:separator/>
      </w:r>
    </w:p>
  </w:endnote>
  <w:endnote w:type="continuationSeparator" w:id="0">
    <w:p w:rsidR="00F4084E" w:rsidRDefault="00F4084E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8A20A4">
    <w:pPr>
      <w:pStyle w:val="Footer"/>
      <w:jc w:val="right"/>
    </w:pPr>
    <w:fldSimple w:instr=" PAGE   \* MERGEFORMAT ">
      <w:r w:rsidR="00DB38C9">
        <w:rPr>
          <w:noProof/>
        </w:rPr>
        <w:t>4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4E" w:rsidRDefault="00F4084E" w:rsidP="00CC4CFF">
      <w:pPr>
        <w:spacing w:after="0" w:line="240" w:lineRule="auto"/>
      </w:pPr>
      <w:r>
        <w:separator/>
      </w:r>
    </w:p>
  </w:footnote>
  <w:footnote w:type="continuationSeparator" w:id="0">
    <w:p w:rsidR="00F4084E" w:rsidRDefault="00F4084E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FE7235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owner, Sabahudin Hadžialić, MSc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D298A"/>
    <w:multiLevelType w:val="hybridMultilevel"/>
    <w:tmpl w:val="D03870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14FD3"/>
    <w:rsid w:val="00015548"/>
    <w:rsid w:val="00015C18"/>
    <w:rsid w:val="0001789B"/>
    <w:rsid w:val="0003197B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592C"/>
    <w:rsid w:val="00294F99"/>
    <w:rsid w:val="0029589C"/>
    <w:rsid w:val="002A2DAD"/>
    <w:rsid w:val="002B4030"/>
    <w:rsid w:val="002B59E2"/>
    <w:rsid w:val="002C1852"/>
    <w:rsid w:val="002D2A21"/>
    <w:rsid w:val="002E275A"/>
    <w:rsid w:val="00314210"/>
    <w:rsid w:val="00322319"/>
    <w:rsid w:val="00323E4D"/>
    <w:rsid w:val="00340205"/>
    <w:rsid w:val="003465C0"/>
    <w:rsid w:val="00371F58"/>
    <w:rsid w:val="003756F1"/>
    <w:rsid w:val="0037747F"/>
    <w:rsid w:val="00390A79"/>
    <w:rsid w:val="003A506D"/>
    <w:rsid w:val="003A51AF"/>
    <w:rsid w:val="003B3A7C"/>
    <w:rsid w:val="003E7DAC"/>
    <w:rsid w:val="003F1A7F"/>
    <w:rsid w:val="003F5016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7067F"/>
    <w:rsid w:val="00473E3F"/>
    <w:rsid w:val="00484677"/>
    <w:rsid w:val="004A3BF4"/>
    <w:rsid w:val="004A53E5"/>
    <w:rsid w:val="004B2034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0F02"/>
    <w:rsid w:val="005333A8"/>
    <w:rsid w:val="00551B23"/>
    <w:rsid w:val="00563935"/>
    <w:rsid w:val="0057244D"/>
    <w:rsid w:val="00573CF3"/>
    <w:rsid w:val="0058749F"/>
    <w:rsid w:val="005B15ED"/>
    <w:rsid w:val="005B549C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53A72"/>
    <w:rsid w:val="00667D5C"/>
    <w:rsid w:val="00670167"/>
    <w:rsid w:val="0067224E"/>
    <w:rsid w:val="006734D5"/>
    <w:rsid w:val="00675694"/>
    <w:rsid w:val="00691F0D"/>
    <w:rsid w:val="006943A8"/>
    <w:rsid w:val="006A1A43"/>
    <w:rsid w:val="006A2A09"/>
    <w:rsid w:val="006A4B2C"/>
    <w:rsid w:val="006B1050"/>
    <w:rsid w:val="006B1674"/>
    <w:rsid w:val="006D27D8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3C1F"/>
    <w:rsid w:val="00785893"/>
    <w:rsid w:val="00793268"/>
    <w:rsid w:val="007A0DBA"/>
    <w:rsid w:val="007C06F7"/>
    <w:rsid w:val="007D0110"/>
    <w:rsid w:val="007D5575"/>
    <w:rsid w:val="007E1689"/>
    <w:rsid w:val="007E4874"/>
    <w:rsid w:val="007E603D"/>
    <w:rsid w:val="00800057"/>
    <w:rsid w:val="00801E23"/>
    <w:rsid w:val="00826CA3"/>
    <w:rsid w:val="00860D93"/>
    <w:rsid w:val="008629FD"/>
    <w:rsid w:val="0086357F"/>
    <w:rsid w:val="00867C19"/>
    <w:rsid w:val="00892CFE"/>
    <w:rsid w:val="008A20A4"/>
    <w:rsid w:val="008B47B0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03D02"/>
    <w:rsid w:val="00940E6B"/>
    <w:rsid w:val="00943206"/>
    <w:rsid w:val="00967F34"/>
    <w:rsid w:val="009740D9"/>
    <w:rsid w:val="00975A7E"/>
    <w:rsid w:val="00981A41"/>
    <w:rsid w:val="009940E3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56014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E38F3"/>
    <w:rsid w:val="00AF0D59"/>
    <w:rsid w:val="00AF6776"/>
    <w:rsid w:val="00B16720"/>
    <w:rsid w:val="00B20430"/>
    <w:rsid w:val="00B22B38"/>
    <w:rsid w:val="00B235DA"/>
    <w:rsid w:val="00B27500"/>
    <w:rsid w:val="00B27B77"/>
    <w:rsid w:val="00B32D2F"/>
    <w:rsid w:val="00B405BF"/>
    <w:rsid w:val="00B426AB"/>
    <w:rsid w:val="00B458C7"/>
    <w:rsid w:val="00B46F5A"/>
    <w:rsid w:val="00B55138"/>
    <w:rsid w:val="00B74C0E"/>
    <w:rsid w:val="00B82BBA"/>
    <w:rsid w:val="00B86A03"/>
    <w:rsid w:val="00B9289C"/>
    <w:rsid w:val="00BA5DE0"/>
    <w:rsid w:val="00BA758F"/>
    <w:rsid w:val="00BB453F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23A52"/>
    <w:rsid w:val="00D41541"/>
    <w:rsid w:val="00D447A6"/>
    <w:rsid w:val="00D46CB3"/>
    <w:rsid w:val="00D66194"/>
    <w:rsid w:val="00D675B4"/>
    <w:rsid w:val="00D67A1B"/>
    <w:rsid w:val="00D84B33"/>
    <w:rsid w:val="00DA7859"/>
    <w:rsid w:val="00DA7E0C"/>
    <w:rsid w:val="00DB38C9"/>
    <w:rsid w:val="00DB5082"/>
    <w:rsid w:val="00DC5EFB"/>
    <w:rsid w:val="00DC6AF6"/>
    <w:rsid w:val="00DD12D0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2F29"/>
    <w:rsid w:val="00E6321D"/>
    <w:rsid w:val="00E8048B"/>
    <w:rsid w:val="00E81D85"/>
    <w:rsid w:val="00E940AD"/>
    <w:rsid w:val="00EA0737"/>
    <w:rsid w:val="00EB785F"/>
    <w:rsid w:val="00ED27B8"/>
    <w:rsid w:val="00EE0114"/>
    <w:rsid w:val="00EE45DE"/>
    <w:rsid w:val="00EE63BA"/>
    <w:rsid w:val="00F028B2"/>
    <w:rsid w:val="00F1712E"/>
    <w:rsid w:val="00F27F43"/>
    <w:rsid w:val="00F30566"/>
    <w:rsid w:val="00F32786"/>
    <w:rsid w:val="00F4084E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A02FC"/>
    <w:rsid w:val="00FA20DE"/>
    <w:rsid w:val="00FB2A72"/>
    <w:rsid w:val="00FB4E1C"/>
    <w:rsid w:val="00FC1212"/>
    <w:rsid w:val="00FD66F4"/>
    <w:rsid w:val="00FD6B2A"/>
    <w:rsid w:val="00FD74BC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semiHidden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semiHidden/>
    <w:unhideWhenUsed/>
    <w:rsid w:val="002B59E2"/>
    <w:rPr>
      <w:vertAlign w:val="superscript"/>
    </w:rPr>
  </w:style>
  <w:style w:type="paragraph" w:styleId="NoSpacing">
    <w:name w:val="No Spacing"/>
    <w:uiPriority w:val="99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iPriority w:val="99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table" w:styleId="TableGrid">
    <w:name w:val="Table Grid"/>
    <w:basedOn w:val="TableNormal"/>
    <w:uiPriority w:val="59"/>
    <w:rsid w:val="003B3A7C"/>
    <w:rPr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ll">
    <w:name w:val="null"/>
    <w:basedOn w:val="DefaultParagraphFont"/>
    <w:uiPriority w:val="99"/>
    <w:rsid w:val="004B2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8C0F1-B8D4-4BA4-BF8B-B3E62BDC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4</cp:revision>
  <cp:lastPrinted>2014-06-12T10:18:00Z</cp:lastPrinted>
  <dcterms:created xsi:type="dcterms:W3CDTF">2014-06-12T10:43:00Z</dcterms:created>
  <dcterms:modified xsi:type="dcterms:W3CDTF">2014-06-12T10:54:00Z</dcterms:modified>
</cp:coreProperties>
</file>